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E4" w:rsidRPr="00D1738A" w:rsidRDefault="005F15E2" w:rsidP="005A1EE4">
      <w:pPr>
        <w:pStyle w:val="Aaoeeu"/>
        <w:widowControl/>
        <w:jc w:val="center"/>
        <w:rPr>
          <w:sz w:val="22"/>
          <w:szCs w:val="22"/>
        </w:rPr>
      </w:pPr>
      <w:r w:rsidRPr="005F15E2">
        <w:rPr>
          <w:smallCaps/>
          <w:spacing w:val="40"/>
          <w:sz w:val="22"/>
          <w:szCs w:val="22"/>
        </w:rPr>
        <w:pict>
          <v:line id="_x0000_s1026" style="position:absolute;left:0;text-align:left;z-index:251660288;mso-position-horizontal-relative:page;mso-position-vertical-relative:page" from="191.1pt,84.35pt" to="191.1pt,837.05pt" o:allowincell="f">
            <w10:wrap anchorx="page" anchory="page"/>
          </v:lin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1CDF" w:rsidRPr="00D1738A" w:rsidTr="006D66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6D7E88" w:rsidP="006D6663">
            <w:pPr>
              <w:pStyle w:val="Aeeaoaeaa1"/>
              <w:widowControl/>
              <w:rPr>
                <w:smallCaps/>
                <w:spacing w:val="40"/>
                <w:sz w:val="22"/>
                <w:szCs w:val="22"/>
                <w:lang w:val="it-IT"/>
              </w:rPr>
            </w:pPr>
            <w:r w:rsidRPr="00D1738A">
              <w:rPr>
                <w:smallCaps/>
                <w:noProof/>
                <w:spacing w:val="40"/>
                <w:sz w:val="22"/>
                <w:szCs w:val="22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619760</wp:posOffset>
                  </wp:positionV>
                  <wp:extent cx="828675" cy="45720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CDF" w:rsidRPr="00D1738A">
              <w:rPr>
                <w:smallCaps/>
                <w:spacing w:val="40"/>
                <w:sz w:val="22"/>
                <w:szCs w:val="22"/>
                <w:lang w:val="it-IT"/>
              </w:rPr>
              <w:t xml:space="preserve"> curriculum vitae</w:t>
            </w:r>
          </w:p>
          <w:p w:rsidR="009A1CDF" w:rsidRPr="00D1738A" w:rsidRDefault="009A1CDF" w:rsidP="006D6663">
            <w:pPr>
              <w:pStyle w:val="Aaoeeu"/>
              <w:rPr>
                <w:sz w:val="22"/>
                <w:szCs w:val="22"/>
                <w:lang w:val="it-IT"/>
              </w:rPr>
            </w:pPr>
          </w:p>
          <w:p w:rsidR="009A1CDF" w:rsidRPr="00D1738A" w:rsidRDefault="009A1CDF" w:rsidP="006D6663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</w:p>
        </w:tc>
      </w:tr>
      <w:tr w:rsidR="006D6663" w:rsidRPr="00D1738A" w:rsidTr="006D66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663" w:rsidRPr="00D1738A" w:rsidRDefault="006D6663" w:rsidP="006D6663">
            <w:pPr>
              <w:pStyle w:val="Aeeaoaeaa1"/>
              <w:widowControl/>
              <w:rPr>
                <w:smallCaps/>
                <w:spacing w:val="40"/>
                <w:sz w:val="22"/>
                <w:szCs w:val="22"/>
                <w:lang w:val="it-IT"/>
              </w:rPr>
            </w:pPr>
          </w:p>
        </w:tc>
      </w:tr>
      <w:tr w:rsidR="006D6663" w:rsidRPr="00D1738A" w:rsidTr="006D66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663" w:rsidRPr="00D1738A" w:rsidRDefault="006D6663" w:rsidP="006D6663">
            <w:pPr>
              <w:pStyle w:val="Aeeaoaeaa1"/>
              <w:widowControl/>
              <w:jc w:val="center"/>
              <w:rPr>
                <w:smallCaps/>
                <w:spacing w:val="40"/>
                <w:sz w:val="22"/>
                <w:szCs w:val="22"/>
                <w:lang w:val="it-IT"/>
              </w:rPr>
            </w:pPr>
          </w:p>
        </w:tc>
      </w:tr>
    </w:tbl>
    <w:p w:rsidR="009A1CDF" w:rsidRPr="00D1738A" w:rsidRDefault="006D6663" w:rsidP="009A1CDF">
      <w:pPr>
        <w:pStyle w:val="Aaoeeu"/>
        <w:widowControl/>
        <w:rPr>
          <w:sz w:val="22"/>
          <w:szCs w:val="22"/>
          <w:lang w:val="it-IT"/>
        </w:rPr>
      </w:pPr>
      <w:r w:rsidRPr="00D1738A">
        <w:rPr>
          <w:sz w:val="22"/>
          <w:szCs w:val="22"/>
          <w:lang w:val="it-IT"/>
        </w:rPr>
        <w:br w:type="textWrapping" w:clear="all"/>
      </w:r>
    </w:p>
    <w:p w:rsidR="009A1CDF" w:rsidRPr="00D1738A" w:rsidRDefault="009A1CDF" w:rsidP="009A1CDF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1CDF" w:rsidRPr="00D1738A" w:rsidTr="000B6E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7D2543" w:rsidP="000B6EBA">
            <w:pPr>
              <w:pStyle w:val="Aeeaoaeaa1"/>
              <w:widowControl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Personal Information</w:t>
            </w:r>
          </w:p>
        </w:tc>
      </w:tr>
    </w:tbl>
    <w:p w:rsidR="009A1CDF" w:rsidRPr="00D1738A" w:rsidRDefault="009A1CDF" w:rsidP="009A1CDF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7229"/>
      </w:tblGrid>
      <w:tr w:rsidR="009A1CDF" w:rsidRPr="00D1738A" w:rsidTr="004434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7D2543" w:rsidP="000B6EBA">
            <w:pPr>
              <w:pStyle w:val="Aeeaoaeaa1"/>
              <w:widowControl/>
              <w:spacing w:before="40" w:after="40"/>
              <w:rPr>
                <w:b w:val="0"/>
                <w:sz w:val="22"/>
                <w:szCs w:val="22"/>
              </w:rPr>
            </w:pPr>
            <w:r w:rsidRPr="00D1738A">
              <w:rPr>
                <w:b w:val="0"/>
                <w:sz w:val="22"/>
                <w:szCs w:val="22"/>
              </w:rPr>
              <w:t>Name/Surname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E93766" w:rsidP="002476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  <w:szCs w:val="22"/>
              </w:rPr>
            </w:pPr>
            <w:r w:rsidRPr="00D1738A">
              <w:rPr>
                <w:b/>
                <w:smallCaps/>
                <w:sz w:val="22"/>
                <w:szCs w:val="22"/>
              </w:rPr>
              <w:t>JONIDA MUSTAFARAJ</w:t>
            </w:r>
          </w:p>
        </w:tc>
      </w:tr>
      <w:tr w:rsidR="009A1CDF" w:rsidRPr="00D1738A" w:rsidTr="004434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eeaoaeaa1"/>
              <w:widowControl/>
              <w:spacing w:before="40" w:after="40"/>
              <w:rPr>
                <w:b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5A1EE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9A1CDF" w:rsidRPr="00D1738A" w:rsidTr="004434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7D2543" w:rsidP="000B6EBA">
            <w:pPr>
              <w:pStyle w:val="Aeeaoaeaa1"/>
              <w:widowControl/>
              <w:spacing w:before="40" w:after="40"/>
              <w:rPr>
                <w:b w:val="0"/>
                <w:sz w:val="22"/>
                <w:szCs w:val="22"/>
              </w:rPr>
            </w:pPr>
            <w:r w:rsidRPr="00D1738A">
              <w:rPr>
                <w:b w:val="0"/>
                <w:sz w:val="22"/>
                <w:szCs w:val="22"/>
              </w:rPr>
              <w:t>Telephone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3766" w:rsidRPr="00D1738A" w:rsidRDefault="00E93766" w:rsidP="00E93766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1738A">
              <w:rPr>
                <w:rFonts w:ascii="Times New Roman" w:hAnsi="Times New Roman"/>
                <w:sz w:val="22"/>
                <w:szCs w:val="22"/>
                <w:lang w:val="sq-AL"/>
              </w:rPr>
              <w:t>00355 69</w:t>
            </w:r>
            <w:r w:rsidR="00310A35">
              <w:rPr>
                <w:rFonts w:ascii="Times New Roman" w:hAnsi="Times New Roman"/>
                <w:sz w:val="22"/>
                <w:szCs w:val="22"/>
                <w:lang w:val="sq-AL"/>
              </w:rPr>
              <w:t>3847103</w:t>
            </w:r>
          </w:p>
          <w:p w:rsidR="009A1CDF" w:rsidRPr="00D1738A" w:rsidRDefault="009A1CDF" w:rsidP="000A3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9A1CDF" w:rsidRPr="00D1738A" w:rsidTr="004434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eeaoaeaa1"/>
              <w:widowControl/>
              <w:spacing w:before="40" w:after="40"/>
              <w:rPr>
                <w:b w:val="0"/>
                <w:sz w:val="22"/>
                <w:szCs w:val="22"/>
              </w:rPr>
            </w:pPr>
            <w:r w:rsidRPr="00D1738A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3766" w:rsidRPr="00D1738A" w:rsidRDefault="005F15E2" w:rsidP="00E93766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sq-AL"/>
              </w:rPr>
            </w:pPr>
            <w:hyperlink r:id="rId8" w:history="1">
              <w:r w:rsidR="00E93766" w:rsidRPr="00D1738A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sq-AL"/>
                </w:rPr>
                <w:t>mustafaraj_jonida@yahoo.com</w:t>
              </w:r>
            </w:hyperlink>
          </w:p>
          <w:p w:rsidR="008243EE" w:rsidRPr="00D1738A" w:rsidRDefault="008243EE" w:rsidP="008243E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9A1CDF" w:rsidRPr="00D1738A" w:rsidTr="004434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7D2543" w:rsidP="007D2543">
            <w:pPr>
              <w:pStyle w:val="Aeeaoaeaa1"/>
              <w:widowControl/>
              <w:spacing w:before="20" w:after="20"/>
              <w:rPr>
                <w:b w:val="0"/>
                <w:sz w:val="22"/>
                <w:szCs w:val="22"/>
              </w:rPr>
            </w:pPr>
            <w:r w:rsidRPr="00D1738A">
              <w:rPr>
                <w:b w:val="0"/>
                <w:sz w:val="22"/>
                <w:szCs w:val="22"/>
              </w:rPr>
              <w:t>Nationality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3766" w:rsidRPr="00D1738A" w:rsidRDefault="00E93766" w:rsidP="000B6E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  <w:p w:rsidR="009A1CDF" w:rsidRPr="00D1738A" w:rsidRDefault="007D2543" w:rsidP="000B6E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Albanian</w:t>
            </w:r>
          </w:p>
        </w:tc>
      </w:tr>
    </w:tbl>
    <w:p w:rsidR="009A1CDF" w:rsidRPr="00D1738A" w:rsidRDefault="009A1CDF" w:rsidP="009A1CDF">
      <w:pPr>
        <w:pStyle w:val="Aaoeeu"/>
        <w:widowControl/>
        <w:spacing w:before="20" w:after="2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A1CDF" w:rsidRPr="00D1738A" w:rsidTr="000B6E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7D2543" w:rsidP="000B6EBA">
            <w:pPr>
              <w:pStyle w:val="Aeeaoaeaa1"/>
              <w:widowControl/>
              <w:spacing w:before="20" w:after="20"/>
              <w:rPr>
                <w:b w:val="0"/>
                <w:sz w:val="22"/>
                <w:szCs w:val="22"/>
              </w:rPr>
            </w:pPr>
            <w:r w:rsidRPr="00D1738A">
              <w:rPr>
                <w:b w:val="0"/>
                <w:sz w:val="22"/>
                <w:szCs w:val="22"/>
              </w:rPr>
              <w:t>Date of birth</w:t>
            </w:r>
          </w:p>
          <w:p w:rsidR="00E93766" w:rsidRPr="00D1738A" w:rsidRDefault="00E93766" w:rsidP="00E93766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E93766" w:rsidRPr="00D1738A" w:rsidRDefault="00E93766" w:rsidP="00E93766">
            <w:pPr>
              <w:pStyle w:val="Aaoeeu"/>
              <w:jc w:val="right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Gender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9A1CDF" w:rsidP="000B6EBA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E93766" w:rsidP="00E93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15</w:t>
            </w:r>
            <w:r w:rsidR="000D42CD" w:rsidRPr="00D1738A">
              <w:rPr>
                <w:smallCaps/>
                <w:sz w:val="22"/>
                <w:szCs w:val="22"/>
              </w:rPr>
              <w:t>.0</w:t>
            </w:r>
            <w:r w:rsidRPr="00D1738A">
              <w:rPr>
                <w:smallCaps/>
                <w:sz w:val="22"/>
                <w:szCs w:val="22"/>
              </w:rPr>
              <w:t>7.1987</w:t>
            </w:r>
          </w:p>
          <w:p w:rsidR="00E93766" w:rsidRPr="00D1738A" w:rsidRDefault="00E93766" w:rsidP="00E93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mallCaps/>
                <w:sz w:val="22"/>
                <w:szCs w:val="22"/>
              </w:rPr>
            </w:pPr>
          </w:p>
          <w:p w:rsidR="00E93766" w:rsidRPr="00D1738A" w:rsidRDefault="00E93766" w:rsidP="00E937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Female</w:t>
            </w:r>
          </w:p>
        </w:tc>
      </w:tr>
    </w:tbl>
    <w:p w:rsidR="0024765A" w:rsidRPr="00D1738A" w:rsidRDefault="0024765A" w:rsidP="0024765A">
      <w:pPr>
        <w:pStyle w:val="OiaeaeiYiio2"/>
        <w:widowControl/>
        <w:suppressAutoHyphens/>
        <w:snapToGrid w:val="0"/>
        <w:spacing w:before="20" w:after="20"/>
        <w:jc w:val="left"/>
        <w:rPr>
          <w:i w:val="0"/>
          <w:iCs/>
          <w:sz w:val="22"/>
          <w:szCs w:val="22"/>
        </w:rPr>
      </w:pPr>
      <w:r w:rsidRPr="00D1738A">
        <w:rPr>
          <w:i w:val="0"/>
          <w:sz w:val="22"/>
          <w:szCs w:val="22"/>
        </w:rPr>
        <w:t xml:space="preserve">. </w:t>
      </w:r>
    </w:p>
    <w:p w:rsidR="00EA73A7" w:rsidRPr="00D1738A" w:rsidRDefault="00EA73A7" w:rsidP="009A1CDF">
      <w:pPr>
        <w:pStyle w:val="Aaoeeu"/>
        <w:widowControl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44D77" w:rsidRPr="00D1738A" w:rsidTr="00CC41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D77" w:rsidRPr="00D1738A" w:rsidRDefault="007D2543" w:rsidP="00CC41EC">
            <w:pPr>
              <w:pStyle w:val="Aeeaoaeaa1"/>
              <w:widowControl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Work experiences</w:t>
            </w:r>
          </w:p>
        </w:tc>
      </w:tr>
    </w:tbl>
    <w:p w:rsidR="00444D77" w:rsidRPr="00D1738A" w:rsidRDefault="00444D77" w:rsidP="00444D77">
      <w:pPr>
        <w:pStyle w:val="Aaoeeu"/>
        <w:widowControl/>
        <w:jc w:val="both"/>
        <w:rPr>
          <w:sz w:val="22"/>
          <w:szCs w:val="22"/>
        </w:rPr>
      </w:pPr>
      <w:r w:rsidRPr="00D1738A">
        <w:rPr>
          <w:b/>
          <w:sz w:val="22"/>
          <w:szCs w:val="22"/>
        </w:rPr>
        <w:tab/>
      </w:r>
    </w:p>
    <w:p w:rsidR="004E2345" w:rsidRPr="00D1738A" w:rsidRDefault="004E2345" w:rsidP="004A54DC">
      <w:pPr>
        <w:pStyle w:val="Aaoeeu"/>
        <w:widowControl/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A54DC" w:rsidRPr="00D1738A" w:rsidTr="001E77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</w:t>
            </w:r>
            <w:r w:rsidR="007D2543" w:rsidRPr="00D1738A">
              <w:rPr>
                <w:i w:val="0"/>
                <w:sz w:val="22"/>
                <w:szCs w:val="22"/>
              </w:rPr>
              <w:t>from</w:t>
            </w:r>
            <w:r w:rsidRPr="00D1738A">
              <w:rPr>
                <w:i w:val="0"/>
                <w:sz w:val="22"/>
                <w:szCs w:val="22"/>
              </w:rPr>
              <w:t xml:space="preserve"> – </w:t>
            </w:r>
            <w:r w:rsidR="007D2543" w:rsidRPr="00D1738A">
              <w:rPr>
                <w:i w:val="0"/>
                <w:sz w:val="22"/>
                <w:szCs w:val="22"/>
              </w:rPr>
              <w:t>to</w:t>
            </w:r>
            <w:r w:rsidRPr="00D1738A">
              <w:rPr>
                <w:i w:val="0"/>
                <w:sz w:val="22"/>
                <w:szCs w:val="22"/>
              </w:rPr>
              <w:t>)</w:t>
            </w:r>
          </w:p>
          <w:p w:rsidR="001541AD" w:rsidRPr="00D1738A" w:rsidRDefault="001541AD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EE43D7" w:rsidP="00E9376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NOVEMBER 2009 – MAY 2010</w:t>
            </w:r>
          </w:p>
        </w:tc>
      </w:tr>
      <w:tr w:rsidR="004A54DC" w:rsidRPr="00D1738A" w:rsidTr="001E77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="007D2543"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6D7E88" w:rsidP="00EE3AD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District Court of </w:t>
            </w:r>
            <w:r w:rsidR="00EE43D7" w:rsidRPr="00D1738A">
              <w:rPr>
                <w:i w:val="0"/>
                <w:sz w:val="22"/>
                <w:szCs w:val="22"/>
              </w:rPr>
              <w:t>Tirana</w:t>
            </w:r>
          </w:p>
        </w:tc>
      </w:tr>
      <w:tr w:rsidR="004A54DC" w:rsidRPr="00D1738A" w:rsidTr="001E77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4A54DC" w:rsidRPr="00D1738A" w:rsidTr="001E77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="007D2543" w:rsidRPr="00D1738A">
              <w:rPr>
                <w:i w:val="0"/>
                <w:sz w:val="22"/>
                <w:szCs w:val="22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4A54DC" w:rsidP="00EC4C4B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4DC" w:rsidRPr="00D1738A" w:rsidRDefault="00EE43D7" w:rsidP="00EC4C4B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P</w:t>
            </w:r>
            <w:r w:rsidR="006D7E88" w:rsidRPr="00D1738A">
              <w:rPr>
                <w:i w:val="0"/>
                <w:sz w:val="22"/>
                <w:szCs w:val="22"/>
              </w:rPr>
              <w:t>s</w:t>
            </w:r>
            <w:r w:rsidRPr="00D1738A">
              <w:rPr>
                <w:i w:val="0"/>
                <w:sz w:val="22"/>
                <w:szCs w:val="22"/>
              </w:rPr>
              <w:t xml:space="preserve">ychologist </w:t>
            </w:r>
          </w:p>
        </w:tc>
      </w:tr>
    </w:tbl>
    <w:p w:rsidR="00334C8C" w:rsidRPr="00D1738A" w:rsidRDefault="00065F7E" w:rsidP="00065F7E">
      <w:pPr>
        <w:pStyle w:val="Aaoeeu"/>
        <w:widowControl/>
        <w:jc w:val="both"/>
        <w:rPr>
          <w:b/>
          <w:sz w:val="22"/>
          <w:szCs w:val="22"/>
        </w:rPr>
      </w:pPr>
      <w:r w:rsidRPr="00D1738A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34C8C" w:rsidRPr="00D1738A" w:rsidTr="00926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334C8C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="007D2543" w:rsidRPr="00D1738A">
              <w:rPr>
                <w:i w:val="0"/>
                <w:sz w:val="22"/>
                <w:szCs w:val="22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334C8C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7D2543" w:rsidP="00EE43D7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T</w:t>
            </w:r>
            <w:r w:rsidR="00EE43D7" w:rsidRPr="00D1738A">
              <w:rPr>
                <w:i w:val="0"/>
                <w:sz w:val="22"/>
                <w:szCs w:val="22"/>
              </w:rPr>
              <w:t>aking i</w:t>
            </w:r>
            <w:r w:rsidR="006D7E88" w:rsidRPr="00D1738A">
              <w:rPr>
                <w:i w:val="0"/>
                <w:sz w:val="22"/>
                <w:szCs w:val="22"/>
              </w:rPr>
              <w:t>n consideration ethics and coope</w:t>
            </w:r>
            <w:r w:rsidR="00EE43D7" w:rsidRPr="00D1738A">
              <w:rPr>
                <w:i w:val="0"/>
                <w:sz w:val="22"/>
                <w:szCs w:val="22"/>
              </w:rPr>
              <w:t>ration with the judiciary</w:t>
            </w:r>
          </w:p>
        </w:tc>
      </w:tr>
    </w:tbl>
    <w:p w:rsidR="00065F7E" w:rsidRPr="00D1738A" w:rsidRDefault="00065F7E" w:rsidP="00065F7E">
      <w:pPr>
        <w:pStyle w:val="Aaoeeu"/>
        <w:widowControl/>
        <w:jc w:val="both"/>
        <w:rPr>
          <w:b/>
          <w:sz w:val="22"/>
          <w:szCs w:val="22"/>
        </w:rPr>
      </w:pPr>
    </w:p>
    <w:p w:rsidR="00334C8C" w:rsidRPr="00D1738A" w:rsidRDefault="00334C8C" w:rsidP="00065F7E">
      <w:pPr>
        <w:pStyle w:val="Aaoeeu"/>
        <w:widowControl/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5F7E" w:rsidRPr="00D1738A" w:rsidTr="00A923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5F7E" w:rsidRPr="00D1738A" w:rsidRDefault="00065F7E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</w:t>
            </w:r>
            <w:r w:rsidR="007D2543" w:rsidRPr="00D1738A">
              <w:rPr>
                <w:i w:val="0"/>
                <w:sz w:val="22"/>
                <w:szCs w:val="22"/>
              </w:rPr>
              <w:t>from – to</w:t>
            </w:r>
            <w:r w:rsidRPr="00D1738A">
              <w:rPr>
                <w:i w:val="0"/>
                <w:sz w:val="22"/>
                <w:szCs w:val="22"/>
              </w:rPr>
              <w:t>)</w:t>
            </w:r>
          </w:p>
          <w:p w:rsidR="001541AD" w:rsidRPr="00D1738A" w:rsidRDefault="001541AD" w:rsidP="007D254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5F7E" w:rsidRPr="00D1738A" w:rsidRDefault="00065F7E" w:rsidP="00A923E3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5F7E" w:rsidRDefault="00EE43D7" w:rsidP="004F2E1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2"/>
                <w:szCs w:val="22"/>
              </w:rPr>
            </w:pPr>
            <w:r w:rsidRPr="00D1738A">
              <w:rPr>
                <w:b/>
                <w:i w:val="0"/>
                <w:smallCaps/>
                <w:sz w:val="22"/>
                <w:szCs w:val="22"/>
              </w:rPr>
              <w:t xml:space="preserve">September 2010 </w:t>
            </w:r>
            <w:r w:rsidR="006D7E88" w:rsidRPr="00D1738A">
              <w:rPr>
                <w:b/>
                <w:i w:val="0"/>
                <w:smallCaps/>
                <w:sz w:val="22"/>
                <w:szCs w:val="22"/>
              </w:rPr>
              <w:t>–</w:t>
            </w:r>
            <w:r w:rsidR="004F2E17" w:rsidRPr="00D1738A">
              <w:rPr>
                <w:b/>
                <w:i w:val="0"/>
                <w:smallCaps/>
                <w:sz w:val="22"/>
                <w:szCs w:val="22"/>
              </w:rPr>
              <w:t>April 2019</w:t>
            </w:r>
          </w:p>
          <w:p w:rsidR="00FB1210" w:rsidRPr="00D1738A" w:rsidRDefault="00FB1210" w:rsidP="004F2E1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7D2543" w:rsidRPr="00D1738A" w:rsidTr="00A923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A923E3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5A3E2B" w:rsidP="00A923E3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District Court of</w:t>
            </w:r>
            <w:r w:rsidR="00EE43D7" w:rsidRPr="00D1738A">
              <w:rPr>
                <w:i w:val="0"/>
                <w:sz w:val="22"/>
                <w:szCs w:val="22"/>
              </w:rPr>
              <w:t xml:space="preserve"> Elbasan</w:t>
            </w:r>
          </w:p>
        </w:tc>
      </w:tr>
      <w:tr w:rsidR="007D2543" w:rsidRPr="00D1738A" w:rsidTr="00A923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A923E3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7D2543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7D2543" w:rsidRPr="00D1738A" w:rsidTr="00A923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Occupation or position held</w:t>
            </w:r>
          </w:p>
          <w:p w:rsidR="001541AD" w:rsidRPr="00D1738A" w:rsidRDefault="001541A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7D2543" w:rsidP="00A923E3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2543" w:rsidRPr="00D1738A" w:rsidRDefault="00EE43D7" w:rsidP="00A923E3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Psychologist </w:t>
            </w:r>
          </w:p>
        </w:tc>
      </w:tr>
      <w:tr w:rsidR="00334C8C" w:rsidRPr="00D1738A" w:rsidTr="00334C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334C8C" w:rsidP="0092697E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• </w:t>
            </w:r>
            <w:r w:rsidR="007D2543" w:rsidRPr="00D1738A">
              <w:rPr>
                <w:i w:val="0"/>
                <w:sz w:val="22"/>
                <w:szCs w:val="22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334C8C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4C8C" w:rsidRPr="00D1738A" w:rsidRDefault="005A3E2B" w:rsidP="005A3E2B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Expert for assignment of custody for minors and the assessment of existential damage </w:t>
            </w:r>
          </w:p>
        </w:tc>
      </w:tr>
    </w:tbl>
    <w:p w:rsidR="00444D77" w:rsidRPr="00D1738A" w:rsidRDefault="00444D77" w:rsidP="009A1CDF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7229"/>
      </w:tblGrid>
      <w:tr w:rsidR="004F2E17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4F2E17" w:rsidRPr="00D1738A" w:rsidRDefault="004F2E17" w:rsidP="004F2E17">
            <w:pPr>
              <w:ind w:right="115"/>
            </w:pPr>
            <w:r w:rsidRPr="00D1738A">
              <w:rPr>
                <w:b/>
                <w:sz w:val="22"/>
                <w:szCs w:val="22"/>
              </w:rPr>
              <w:t>NOVEMBER 2011- SEPTEMBER 2014</w:t>
            </w:r>
          </w:p>
        </w:tc>
      </w:tr>
      <w:tr w:rsidR="004F2E17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• Name and address of the </w:t>
            </w:r>
            <w:r w:rsidRPr="00D1738A">
              <w:rPr>
                <w:i w:val="0"/>
                <w:sz w:val="22"/>
                <w:szCs w:val="22"/>
              </w:rPr>
              <w:lastRenderedPageBreak/>
              <w:t>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Aaoeeu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714D8F" w:rsidP="00714D8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“</w:t>
            </w:r>
            <w:r w:rsidR="003121D4">
              <w:rPr>
                <w:i w:val="0"/>
                <w:sz w:val="22"/>
                <w:szCs w:val="22"/>
              </w:rPr>
              <w:t xml:space="preserve">Aleksander </w:t>
            </w:r>
            <w:r w:rsidR="003121D4" w:rsidRPr="00D1738A">
              <w:rPr>
                <w:i w:val="0"/>
                <w:sz w:val="22"/>
                <w:szCs w:val="22"/>
              </w:rPr>
              <w:t>Xhuvani</w:t>
            </w:r>
            <w:r w:rsidRPr="00D1738A">
              <w:rPr>
                <w:i w:val="0"/>
                <w:sz w:val="22"/>
                <w:szCs w:val="22"/>
              </w:rPr>
              <w:t>” University of Elbasan , Education Sciences Faculty</w:t>
            </w:r>
          </w:p>
        </w:tc>
      </w:tr>
      <w:tr w:rsidR="004F2E17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4F2E17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714D8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External assistant</w:t>
            </w:r>
            <w:r w:rsidR="00714D8F" w:rsidRPr="00D1738A">
              <w:rPr>
                <w:i w:val="0"/>
                <w:sz w:val="22"/>
                <w:szCs w:val="22"/>
              </w:rPr>
              <w:t>/ Part-time</w:t>
            </w:r>
          </w:p>
        </w:tc>
      </w:tr>
      <w:tr w:rsidR="004F2E17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714D8F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Developing seminars in this areas: Cognitive Psychology, Educational Psychology, Counseling Psychology, Work Psychology, Organizational Psychology, Psychotherapy, etc</w:t>
            </w:r>
            <w:r w:rsidRPr="00D1738A">
              <w:rPr>
                <w:sz w:val="22"/>
                <w:szCs w:val="22"/>
              </w:rPr>
              <w:t>.</w:t>
            </w:r>
          </w:p>
        </w:tc>
      </w:tr>
    </w:tbl>
    <w:p w:rsidR="00334C8C" w:rsidRPr="00D1738A" w:rsidRDefault="00334C8C" w:rsidP="009A1CDF">
      <w:pPr>
        <w:pStyle w:val="Aaoeeu"/>
        <w:widowControl/>
        <w:rPr>
          <w:sz w:val="22"/>
          <w:szCs w:val="22"/>
        </w:rPr>
      </w:pPr>
    </w:p>
    <w:p w:rsidR="00334C8C" w:rsidRPr="00D1738A" w:rsidRDefault="00334C8C" w:rsidP="009A1CDF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5"/>
        <w:gridCol w:w="239"/>
        <w:gridCol w:w="7229"/>
      </w:tblGrid>
      <w:tr w:rsidR="00AF1BB7" w:rsidRPr="00D1738A" w:rsidTr="00926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(from – to)</w:t>
            </w:r>
          </w:p>
          <w:p w:rsidR="001541AD" w:rsidRPr="00D1738A" w:rsidRDefault="001541A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1541AD" w:rsidP="004F2E1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mallCaps/>
                <w:sz w:val="22"/>
                <w:szCs w:val="22"/>
              </w:rPr>
              <w:t xml:space="preserve">december 2012 </w:t>
            </w:r>
            <w:r w:rsidR="00246A1C" w:rsidRPr="00D1738A">
              <w:rPr>
                <w:b/>
                <w:i w:val="0"/>
                <w:smallCaps/>
                <w:sz w:val="22"/>
                <w:szCs w:val="22"/>
              </w:rPr>
              <w:t>–</w:t>
            </w:r>
            <w:r w:rsidR="00FB1210">
              <w:rPr>
                <w:b/>
                <w:i w:val="0"/>
                <w:smallCaps/>
                <w:sz w:val="22"/>
                <w:szCs w:val="22"/>
              </w:rPr>
              <w:t xml:space="preserve"> Present</w:t>
            </w:r>
          </w:p>
        </w:tc>
      </w:tr>
      <w:tr w:rsidR="00AF1BB7" w:rsidRPr="00D1738A" w:rsidTr="00926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5F15E2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5F15E2">
              <w:rPr>
                <w:noProof/>
                <w:sz w:val="22"/>
                <w:szCs w:val="22"/>
              </w:rPr>
              <w:pict>
                <v:line id="_x0000_s1028" style="position:absolute;left:0;text-align:left;z-index:251662336;mso-position-horizontal-relative:page;mso-position-vertical-relative:page" from="198pt,24.7pt" to="198pt,777.4pt" o:allowincell="f">
                  <w10:wrap anchorx="page" anchory="page"/>
                </v:line>
              </w:pict>
            </w:r>
            <w:r w:rsidR="00AF1BB7"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="00AF1BB7"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1541AD" w:rsidP="001541AD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Psychodiagnotic Office </w:t>
            </w:r>
          </w:p>
        </w:tc>
      </w:tr>
      <w:tr w:rsidR="00AF1BB7" w:rsidRPr="00D1738A" w:rsidTr="00926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483BA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F1BB7" w:rsidRPr="00D1738A" w:rsidTr="009269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Occupation or position held</w:t>
            </w:r>
          </w:p>
          <w:p w:rsidR="001541AD" w:rsidRPr="00D1738A" w:rsidRDefault="001541A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1541AD" w:rsidP="00483BA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Clinical psychologist,</w:t>
            </w:r>
          </w:p>
        </w:tc>
      </w:tr>
      <w:tr w:rsidR="00AF1BB7" w:rsidRPr="00D1738A" w:rsidTr="00334C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AF1BB7" w:rsidP="0092697E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1BB7" w:rsidRPr="00D1738A" w:rsidRDefault="00246A1C" w:rsidP="00FE29C3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Evaluation, diagnosis and psychological treatment for various </w:t>
            </w:r>
            <w:r w:rsidR="005A3E2B" w:rsidRPr="00D1738A">
              <w:rPr>
                <w:i w:val="0"/>
                <w:sz w:val="22"/>
                <w:szCs w:val="22"/>
              </w:rPr>
              <w:t xml:space="preserve">mental </w:t>
            </w:r>
            <w:r w:rsidRPr="00D1738A">
              <w:rPr>
                <w:i w:val="0"/>
                <w:sz w:val="22"/>
                <w:szCs w:val="22"/>
              </w:rPr>
              <w:t>disorders.</w:t>
            </w:r>
          </w:p>
        </w:tc>
      </w:tr>
      <w:tr w:rsidR="00FE29C3" w:rsidRPr="00D1738A" w:rsidTr="00816A2A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29C3" w:rsidRPr="00D1738A" w:rsidRDefault="00FE29C3" w:rsidP="00FE29C3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29C3" w:rsidRPr="00D1738A" w:rsidTr="00816A2A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29C3" w:rsidRPr="00D1738A" w:rsidRDefault="00FE29C3" w:rsidP="00816A2A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</w:tr>
      <w:tr w:rsidR="00646452" w:rsidRPr="00D1738A" w:rsidTr="0095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(from – to)</w:t>
            </w:r>
          </w:p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E17" w:rsidRPr="00D1738A" w:rsidRDefault="004F2E17" w:rsidP="004F2E1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NOVEMBER 2014 - PRESENT</w:t>
            </w:r>
          </w:p>
          <w:p w:rsidR="00646452" w:rsidRPr="00D1738A" w:rsidRDefault="00646452" w:rsidP="0095346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646452" w:rsidRPr="00D1738A" w:rsidTr="0095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5F15E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5F15E2">
              <w:rPr>
                <w:noProof/>
                <w:sz w:val="22"/>
                <w:szCs w:val="22"/>
              </w:rPr>
              <w:pict>
                <v:line id="_x0000_s1030" style="position:absolute;left:0;text-align:left;z-index:251666432;mso-position-horizontal-relative:page;mso-position-vertical-relative:page" from="198pt,24.7pt" to="198pt,777.4pt" o:allowincell="f">
                  <w10:wrap anchorx="page" anchory="page"/>
                </v:line>
              </w:pict>
            </w:r>
            <w:r w:rsidR="00646452"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="00646452"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4F2E17" w:rsidP="0095346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“</w:t>
            </w:r>
            <w:r w:rsidR="003121D4">
              <w:rPr>
                <w:i w:val="0"/>
                <w:sz w:val="22"/>
                <w:szCs w:val="22"/>
              </w:rPr>
              <w:t xml:space="preserve">Aleksander </w:t>
            </w:r>
            <w:r w:rsidR="003121D4" w:rsidRPr="00D1738A">
              <w:rPr>
                <w:i w:val="0"/>
                <w:sz w:val="22"/>
                <w:szCs w:val="22"/>
              </w:rPr>
              <w:t>Xhuvani</w:t>
            </w:r>
            <w:r w:rsidRPr="00D1738A">
              <w:rPr>
                <w:i w:val="0"/>
                <w:sz w:val="22"/>
                <w:szCs w:val="22"/>
              </w:rPr>
              <w:t>” University of Elbasan, Technical Medical Faculty</w:t>
            </w:r>
          </w:p>
        </w:tc>
      </w:tr>
      <w:tr w:rsidR="00646452" w:rsidRPr="00D1738A" w:rsidTr="0095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646452" w:rsidRPr="00D1738A" w:rsidTr="0095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Occupation or position held</w:t>
            </w:r>
          </w:p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4F2E17" w:rsidP="0095346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Full Time Professor</w:t>
            </w:r>
          </w:p>
        </w:tc>
      </w:tr>
      <w:tr w:rsidR="00646452" w:rsidRPr="00D1738A" w:rsidTr="0095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4F2E17" w:rsidP="0095346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Lectures, Seminars</w:t>
            </w:r>
          </w:p>
        </w:tc>
      </w:tr>
      <w:tr w:rsidR="00646452" w:rsidRPr="00D1738A" w:rsidTr="00953462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6452" w:rsidRPr="00D1738A" w:rsidRDefault="00646452" w:rsidP="00953462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29C3" w:rsidRPr="00D1738A" w:rsidTr="00816A2A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29C3" w:rsidRPr="00D1738A" w:rsidRDefault="00FE29C3" w:rsidP="00FE29C3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714D8F" w:rsidRPr="00D1738A" w:rsidTr="00714D8F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  <w:p w:rsidR="00714D8F" w:rsidRPr="00D1738A" w:rsidRDefault="00714D8F" w:rsidP="00714D8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DECEMBER 2016 – PRESENT</w:t>
            </w:r>
          </w:p>
        </w:tc>
      </w:tr>
      <w:tr w:rsidR="00714D8F" w:rsidRPr="00D1738A" w:rsidTr="00714D8F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FB1210" w:rsidRDefault="00714D8F" w:rsidP="00714D8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de-DE"/>
              </w:rPr>
            </w:pPr>
            <w:r w:rsidRPr="00FB1210">
              <w:rPr>
                <w:i w:val="0"/>
                <w:sz w:val="22"/>
                <w:szCs w:val="22"/>
                <w:lang w:val="de-DE"/>
              </w:rPr>
              <w:t>Regional Hospital "Xhaferr Kongoli", Elbasan</w:t>
            </w:r>
          </w:p>
        </w:tc>
      </w:tr>
      <w:tr w:rsidR="00714D8F" w:rsidRPr="00D1738A" w:rsidTr="00714D8F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F" w:rsidRPr="00FB1210" w:rsidRDefault="00714D8F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FB1210" w:rsidRDefault="00714D8F" w:rsidP="00FB3ADF">
            <w:pPr>
              <w:pStyle w:val="Aaoeeu"/>
              <w:widowControl/>
              <w:spacing w:before="20" w:after="20"/>
              <w:rPr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FB1210" w:rsidRDefault="00714D8F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lang w:val="de-DE"/>
              </w:rPr>
            </w:pPr>
          </w:p>
        </w:tc>
      </w:tr>
      <w:tr w:rsidR="00714D8F" w:rsidRPr="00D1738A" w:rsidTr="00714D8F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Psychologist/  Part-time</w:t>
            </w:r>
          </w:p>
        </w:tc>
      </w:tr>
      <w:tr w:rsidR="00714D8F" w:rsidRPr="00D1738A" w:rsidTr="00714D8F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14D8F" w:rsidRPr="00D1738A" w:rsidRDefault="00714D8F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D8F" w:rsidRDefault="00714D8F" w:rsidP="00714D8F">
            <w:pPr>
              <w:pStyle w:val="OiaeaeiYiio2"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Clinical psychologist in the Pediatric ward. Assessing and assisting cases of children with developmental problems.. Preparation for describing reporting on the progress of the training</w:t>
            </w:r>
          </w:p>
          <w:p w:rsidR="00740F9F" w:rsidRPr="00D1738A" w:rsidRDefault="00740F9F" w:rsidP="00714D8F">
            <w:pPr>
              <w:pStyle w:val="OiaeaeiYiio2"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740F9F" w:rsidRPr="00D1738A" w:rsidTr="003121D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18 April 2017</w:t>
            </w:r>
          </w:p>
          <w:p w:rsidR="00740F9F" w:rsidRPr="00D1738A" w:rsidRDefault="00740F9F" w:rsidP="00740F9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740F9F" w:rsidRPr="00D1738A" w:rsidTr="003121D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Associations of Psychologist of Albania</w:t>
            </w:r>
          </w:p>
        </w:tc>
      </w:tr>
      <w:tr w:rsidR="00740F9F" w:rsidRPr="00D1738A" w:rsidTr="003121D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rPr>
                <w:lang w:val="en-US"/>
              </w:rPr>
            </w:pPr>
          </w:p>
        </w:tc>
      </w:tr>
      <w:tr w:rsidR="00740F9F" w:rsidRPr="00D1738A" w:rsidTr="003121D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Occupation or position held</w:t>
            </w:r>
          </w:p>
          <w:p w:rsidR="00740F9F" w:rsidRPr="00D1738A" w:rsidRDefault="00740F9F" w:rsidP="00740F9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740F9F">
            <w:pPr>
              <w:rPr>
                <w:lang w:val="en-US"/>
              </w:rPr>
            </w:pPr>
            <w:r w:rsidRPr="00D1738A">
              <w:rPr>
                <w:sz w:val="22"/>
                <w:szCs w:val="22"/>
              </w:rPr>
              <w:t>Licensed psychologist with license no.253</w:t>
            </w:r>
          </w:p>
        </w:tc>
      </w:tr>
      <w:tr w:rsidR="00490BB4" w:rsidRPr="003121D4" w:rsidTr="00490BB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490BB4" w:rsidRDefault="00490BB4" w:rsidP="00490BB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490BB4" w:rsidRPr="003121D4" w:rsidRDefault="00490BB4" w:rsidP="00490BB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3121D4">
              <w:rPr>
                <w:b/>
                <w:i w:val="0"/>
                <w:sz w:val="22"/>
                <w:szCs w:val="22"/>
              </w:rPr>
              <w:t>OCTOBER 2017 – PRESENT</w:t>
            </w:r>
          </w:p>
        </w:tc>
      </w:tr>
      <w:tr w:rsidR="00490BB4" w:rsidRPr="00D1738A" w:rsidTr="00490BB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490BB4" w:rsidRDefault="00490BB4" w:rsidP="00490BB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490BB4">
              <w:rPr>
                <w:b/>
                <w:i w:val="0"/>
                <w:sz w:val="22"/>
                <w:szCs w:val="22"/>
              </w:rPr>
              <w:t>“</w:t>
            </w:r>
            <w:r w:rsidRPr="00490BB4">
              <w:rPr>
                <w:i w:val="0"/>
                <w:sz w:val="22"/>
                <w:szCs w:val="22"/>
              </w:rPr>
              <w:t>Aleksander Xhuvani” University of Elbasan, Technical Medical Faculty</w:t>
            </w:r>
          </w:p>
        </w:tc>
      </w:tr>
      <w:tr w:rsidR="00490BB4" w:rsidRPr="00D1738A" w:rsidTr="00490BB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490BB4" w:rsidRDefault="00490BB4" w:rsidP="00490BB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490BB4" w:rsidRPr="00D1738A" w:rsidTr="00490BB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490BB4" w:rsidRDefault="00490BB4" w:rsidP="00490BB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490BB4">
              <w:rPr>
                <w:i w:val="0"/>
                <w:sz w:val="22"/>
                <w:szCs w:val="22"/>
              </w:rPr>
              <w:t>Head of  Preclinical Department</w:t>
            </w:r>
          </w:p>
        </w:tc>
      </w:tr>
      <w:tr w:rsidR="00490BB4" w:rsidRPr="00D1738A" w:rsidTr="00490BB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• Main activities and </w:t>
            </w:r>
            <w:r w:rsidRPr="00D1738A">
              <w:rPr>
                <w:i w:val="0"/>
                <w:sz w:val="22"/>
                <w:szCs w:val="22"/>
              </w:rPr>
              <w:lastRenderedPageBreak/>
              <w:t>responsibilities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D1738A" w:rsidRDefault="00490BB4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0BB4" w:rsidRPr="00490BB4" w:rsidRDefault="00490BB4" w:rsidP="00490BB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490BB4">
              <w:rPr>
                <w:i w:val="0"/>
                <w:sz w:val="22"/>
                <w:szCs w:val="22"/>
              </w:rPr>
              <w:t xml:space="preserve">Direction of work in the department. Control of the learning process. </w:t>
            </w:r>
            <w:r w:rsidRPr="00490BB4">
              <w:rPr>
                <w:i w:val="0"/>
                <w:sz w:val="22"/>
                <w:szCs w:val="22"/>
              </w:rPr>
              <w:lastRenderedPageBreak/>
              <w:t>Collaboration for research</w:t>
            </w:r>
          </w:p>
        </w:tc>
      </w:tr>
      <w:tr w:rsidR="00EE5F66" w:rsidRPr="00D1738A" w:rsidTr="00FE7B6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DECEMBER 2018 – FEBRUARY 2019</w:t>
            </w:r>
          </w:p>
        </w:tc>
      </w:tr>
      <w:tr w:rsidR="00EE5F66" w:rsidRPr="00D1738A" w:rsidTr="00FE7B6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Albania Center for Integration of People with Special Needs</w:t>
            </w:r>
          </w:p>
        </w:tc>
      </w:tr>
      <w:tr w:rsidR="00EE5F66" w:rsidRPr="00D1738A" w:rsidTr="00FE7B6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EE5F66" w:rsidRPr="00D1738A" w:rsidTr="00FE7B6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Expert Training</w:t>
            </w:r>
          </w:p>
        </w:tc>
      </w:tr>
      <w:tr w:rsidR="00EE5F66" w:rsidRPr="00D1738A" w:rsidTr="00FE7B64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Lectures. Training treatment for theoretical and practical treatment for 35 unemployed young graduates. Agenda preparation and training session plans. Preparation for describing reporting on the progress of the training</w:t>
            </w:r>
          </w:p>
        </w:tc>
      </w:tr>
    </w:tbl>
    <w:p w:rsidR="00EE5F66" w:rsidRDefault="00EE5F66" w:rsidP="009A1CDF">
      <w:pPr>
        <w:pStyle w:val="Aaoeeu"/>
        <w:widowControl/>
        <w:rPr>
          <w:sz w:val="22"/>
          <w:szCs w:val="22"/>
        </w:rPr>
      </w:pPr>
    </w:p>
    <w:p w:rsidR="00EE5F66" w:rsidRPr="00D1738A" w:rsidRDefault="00EE5F66" w:rsidP="009A1CDF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239"/>
        <w:gridCol w:w="7229"/>
      </w:tblGrid>
      <w:tr w:rsidR="00EE5F66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JUNE </w:t>
            </w:r>
            <w:r w:rsidRPr="00D1738A">
              <w:rPr>
                <w:b/>
                <w:i w:val="0"/>
                <w:sz w:val="22"/>
                <w:szCs w:val="22"/>
              </w:rPr>
              <w:t>201</w:t>
            </w:r>
            <w:r>
              <w:rPr>
                <w:b/>
                <w:i w:val="0"/>
                <w:sz w:val="22"/>
                <w:szCs w:val="22"/>
              </w:rPr>
              <w:t>9</w:t>
            </w:r>
            <w:r w:rsidRPr="00D1738A">
              <w:rPr>
                <w:b/>
                <w:i w:val="0"/>
                <w:sz w:val="22"/>
                <w:szCs w:val="22"/>
              </w:rPr>
              <w:t xml:space="preserve"> – </w:t>
            </w:r>
            <w:r>
              <w:rPr>
                <w:b/>
                <w:i w:val="0"/>
                <w:sz w:val="22"/>
                <w:szCs w:val="22"/>
              </w:rPr>
              <w:t>PRESENT</w:t>
            </w:r>
          </w:p>
        </w:tc>
      </w:tr>
      <w:tr w:rsidR="00EE5F66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“Aleksander </w:t>
            </w:r>
            <w:r w:rsidRPr="00D1738A">
              <w:rPr>
                <w:i w:val="0"/>
                <w:sz w:val="22"/>
                <w:szCs w:val="22"/>
              </w:rPr>
              <w:t>Xhuvani” University of Elbasan</w:t>
            </w:r>
          </w:p>
        </w:tc>
      </w:tr>
      <w:tr w:rsidR="00EE5F66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EE5F66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Member of the </w:t>
            </w:r>
            <w:r w:rsidRPr="003121D4">
              <w:rPr>
                <w:sz w:val="22"/>
                <w:szCs w:val="22"/>
              </w:rPr>
              <w:t>Academic Senate</w:t>
            </w:r>
            <w:r w:rsidRPr="003121D4">
              <w:rPr>
                <w:i w:val="0"/>
                <w:sz w:val="22"/>
                <w:szCs w:val="22"/>
              </w:rPr>
              <w:t xml:space="preserve"> at the </w:t>
            </w:r>
            <w:r>
              <w:rPr>
                <w:i w:val="0"/>
                <w:sz w:val="22"/>
                <w:szCs w:val="22"/>
              </w:rPr>
              <w:t>University of E</w:t>
            </w:r>
            <w:r w:rsidRPr="003121D4">
              <w:rPr>
                <w:i w:val="0"/>
                <w:sz w:val="22"/>
                <w:szCs w:val="22"/>
              </w:rPr>
              <w:t>lbasan</w:t>
            </w:r>
          </w:p>
        </w:tc>
      </w:tr>
      <w:tr w:rsidR="00EE5F66" w:rsidRPr="00D1738A" w:rsidTr="00FB3AD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  <w:p w:rsidR="00EE5F66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EE5F66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  <w:p w:rsidR="00EE5F66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</w:t>
            </w:r>
            <w:r w:rsidRPr="006C0739">
              <w:rPr>
                <w:i w:val="0"/>
                <w:sz w:val="22"/>
                <w:szCs w:val="22"/>
              </w:rPr>
              <w:t>rticipates in defining University development policies by programming, coordinating, controlling and evaluating teaching and research activity.</w:t>
            </w:r>
            <w:r>
              <w:rPr>
                <w:i w:val="0"/>
                <w:sz w:val="22"/>
                <w:szCs w:val="22"/>
              </w:rPr>
              <w:t xml:space="preserve"> Pa</w:t>
            </w:r>
            <w:r w:rsidRPr="006C0739">
              <w:rPr>
                <w:i w:val="0"/>
                <w:sz w:val="22"/>
                <w:szCs w:val="22"/>
              </w:rPr>
              <w:t>rticipates in decisions on the adoption of new programs of study, research, modification and closure</w:t>
            </w:r>
            <w:r>
              <w:rPr>
                <w:i w:val="0"/>
                <w:sz w:val="22"/>
                <w:szCs w:val="22"/>
              </w:rPr>
              <w:t>.</w:t>
            </w: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3121D4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3121D4" w:rsidRPr="00D1738A" w:rsidRDefault="003121D4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3121D4" w:rsidRPr="00D1738A" w:rsidRDefault="0093203C" w:rsidP="003121D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NOVEMBER</w:t>
            </w:r>
            <w:r w:rsidR="003121D4" w:rsidRPr="00D1738A">
              <w:rPr>
                <w:b/>
                <w:i w:val="0"/>
                <w:sz w:val="22"/>
                <w:szCs w:val="22"/>
              </w:rPr>
              <w:t>201</w:t>
            </w:r>
            <w:r w:rsidR="003121D4">
              <w:rPr>
                <w:b/>
                <w:i w:val="0"/>
                <w:sz w:val="22"/>
                <w:szCs w:val="22"/>
              </w:rPr>
              <w:t>9</w:t>
            </w:r>
            <w:r w:rsidR="003121D4" w:rsidRPr="00D1738A">
              <w:rPr>
                <w:b/>
                <w:i w:val="0"/>
                <w:sz w:val="22"/>
                <w:szCs w:val="22"/>
              </w:rPr>
              <w:t xml:space="preserve"> –</w:t>
            </w:r>
            <w:r w:rsidR="00FB1210">
              <w:rPr>
                <w:b/>
                <w:i w:val="0"/>
                <w:sz w:val="22"/>
                <w:szCs w:val="22"/>
              </w:rPr>
              <w:t>JULY 2020</w:t>
            </w:r>
          </w:p>
        </w:tc>
      </w:tr>
      <w:tr w:rsidR="003121D4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Aaoeeu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93203C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“</w:t>
            </w:r>
            <w:r w:rsidR="0093203C">
              <w:rPr>
                <w:i w:val="0"/>
                <w:sz w:val="22"/>
                <w:szCs w:val="22"/>
              </w:rPr>
              <w:t>Albania University”</w:t>
            </w:r>
          </w:p>
        </w:tc>
      </w:tr>
      <w:tr w:rsidR="003121D4" w:rsidRPr="00D1738A" w:rsidTr="00EE5F66">
        <w:trPr>
          <w:trHeight w:val="10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3121D4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D1738A" w:rsidRDefault="003121D4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1D4" w:rsidRPr="0093203C" w:rsidRDefault="0093203C" w:rsidP="003121D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93203C">
              <w:rPr>
                <w:i w:val="0"/>
                <w:sz w:val="22"/>
              </w:rPr>
              <w:t>External assistant</w:t>
            </w:r>
          </w:p>
        </w:tc>
      </w:tr>
      <w:tr w:rsidR="00740F9F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Main activities and responsibilities</w:t>
            </w:r>
          </w:p>
          <w:p w:rsidR="00740F9F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740F9F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740F9F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740F9F" w:rsidRPr="00D1738A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Lectures, seminars, in </w:t>
            </w:r>
            <w:r w:rsidRPr="0093203C">
              <w:rPr>
                <w:i w:val="0"/>
                <w:sz w:val="22"/>
                <w:szCs w:val="22"/>
              </w:rPr>
              <w:t>subjects as clinical psychology</w:t>
            </w:r>
            <w:r>
              <w:rPr>
                <w:i w:val="0"/>
                <w:sz w:val="22"/>
                <w:szCs w:val="22"/>
              </w:rPr>
              <w:t xml:space="preserve"> and psychology</w:t>
            </w:r>
          </w:p>
          <w:p w:rsidR="00740F9F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740F9F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740F9F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740F9F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</w:p>
          <w:p w:rsidR="00740F9F" w:rsidRPr="00740F9F" w:rsidRDefault="00740F9F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DECEMBER </w:t>
            </w:r>
            <w:r w:rsidRPr="00D1738A">
              <w:rPr>
                <w:b/>
                <w:i w:val="0"/>
                <w:sz w:val="22"/>
                <w:szCs w:val="22"/>
              </w:rPr>
              <w:t>201</w:t>
            </w:r>
            <w:r>
              <w:rPr>
                <w:b/>
                <w:i w:val="0"/>
                <w:sz w:val="22"/>
                <w:szCs w:val="22"/>
              </w:rPr>
              <w:t>9</w:t>
            </w:r>
            <w:r w:rsidRPr="00D1738A">
              <w:rPr>
                <w:b/>
                <w:i w:val="0"/>
                <w:sz w:val="22"/>
                <w:szCs w:val="22"/>
              </w:rPr>
              <w:t xml:space="preserve"> – </w:t>
            </w:r>
            <w:r>
              <w:rPr>
                <w:b/>
                <w:i w:val="0"/>
                <w:sz w:val="22"/>
                <w:szCs w:val="22"/>
              </w:rPr>
              <w:t>PRESENT</w:t>
            </w:r>
          </w:p>
        </w:tc>
      </w:tr>
      <w:tr w:rsidR="00740F9F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Aaoeeu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Albania Center for Integration of People with Special Needs</w:t>
            </w:r>
          </w:p>
        </w:tc>
      </w:tr>
      <w:tr w:rsidR="00740F9F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740F9F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Occupation or position held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D1738A" w:rsidRDefault="00740F9F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0F9F" w:rsidRPr="0093203C" w:rsidRDefault="00740F9F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</w:rPr>
              <w:t>Psychologist</w:t>
            </w: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Albania Center for Integration of People with Special Needs</w:t>
            </w: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Date (from – to)</w:t>
            </w:r>
          </w:p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Default="00FB1210" w:rsidP="00FB121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2"/>
                <w:szCs w:val="22"/>
              </w:rPr>
            </w:pPr>
            <w:r>
              <w:rPr>
                <w:b/>
                <w:i w:val="0"/>
                <w:smallCaps/>
                <w:sz w:val="22"/>
                <w:szCs w:val="22"/>
              </w:rPr>
              <w:t>march 2021-present</w:t>
            </w:r>
          </w:p>
          <w:p w:rsidR="00FB1210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</w:rPr>
            </w:pP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Name and address of the employer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District Court of Elbasan</w:t>
            </w: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Occupation or position held</w:t>
            </w:r>
          </w:p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Psychologist </w:t>
            </w:r>
          </w:p>
        </w:tc>
      </w:tr>
      <w:tr w:rsidR="00FB1210" w:rsidRPr="00D1738A" w:rsidTr="00714D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rPr>
                <w:b/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Main activities and responsibilities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210" w:rsidRPr="00D1738A" w:rsidRDefault="00FB1210" w:rsidP="00FB1210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Expert for assignment of custody for minors and the assessment of existential damage </w:t>
            </w:r>
          </w:p>
        </w:tc>
      </w:tr>
    </w:tbl>
    <w:p w:rsidR="00FE5C3D" w:rsidRPr="00D1738A" w:rsidRDefault="00FE5C3D" w:rsidP="009A1CDF">
      <w:pPr>
        <w:pStyle w:val="Aaoeeu"/>
        <w:widowControl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1CDF" w:rsidRPr="00D1738A" w:rsidTr="000B6E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1CDF" w:rsidRPr="00D1738A" w:rsidRDefault="000F0982" w:rsidP="000B6EBA">
            <w:pPr>
              <w:pStyle w:val="Aeeaoaeaa1"/>
              <w:widowControl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lastRenderedPageBreak/>
              <w:t>Education</w:t>
            </w:r>
          </w:p>
        </w:tc>
      </w:tr>
    </w:tbl>
    <w:p w:rsidR="009A1CDF" w:rsidRPr="00D1738A" w:rsidRDefault="009A1CDF" w:rsidP="009A1CDF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329"/>
        <w:gridCol w:w="7229"/>
      </w:tblGrid>
      <w:tr w:rsidR="00926B8D" w:rsidRPr="00D1738A" w:rsidTr="002C187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2C187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2453" w:rsidP="00444D77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OCTOBER 2006 – JUNE 2009</w:t>
            </w:r>
          </w:p>
        </w:tc>
      </w:tr>
      <w:tr w:rsidR="00926B8D" w:rsidRPr="00D1738A" w:rsidTr="002C187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type of organization providing education and training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2C187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453" w:rsidRPr="00D1738A" w:rsidRDefault="00922453" w:rsidP="00926B8D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shd w:val="clear" w:color="auto" w:fill="FFFFFF"/>
              </w:rPr>
            </w:pPr>
          </w:p>
          <w:p w:rsidR="00926B8D" w:rsidRPr="00D1738A" w:rsidRDefault="00074AC3" w:rsidP="005A3E2B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  <w:shd w:val="clear" w:color="auto" w:fill="FFFFFF"/>
              </w:rPr>
              <w:t>“A. Xhuvani” University</w:t>
            </w:r>
            <w:r w:rsidR="005A3E2B" w:rsidRPr="00D1738A">
              <w:rPr>
                <w:i w:val="0"/>
                <w:sz w:val="22"/>
                <w:szCs w:val="22"/>
                <w:shd w:val="clear" w:color="auto" w:fill="FFFFFF"/>
              </w:rPr>
              <w:t xml:space="preserve"> of Elbasan</w:t>
            </w:r>
          </w:p>
        </w:tc>
      </w:tr>
      <w:tr w:rsidR="00926B8D" w:rsidRPr="00D1738A" w:rsidTr="002C187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074AC3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 xml:space="preserve">• </w:t>
            </w:r>
            <w:r w:rsidR="00074AC3" w:rsidRPr="00D1738A">
              <w:rPr>
                <w:i w:val="0"/>
                <w:sz w:val="22"/>
                <w:szCs w:val="22"/>
              </w:rPr>
              <w:t>S</w:t>
            </w:r>
            <w:r w:rsidRPr="00D1738A">
              <w:rPr>
                <w:i w:val="0"/>
                <w:sz w:val="22"/>
                <w:szCs w:val="22"/>
              </w:rPr>
              <w:t>kills covered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2C187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074AC3" w:rsidP="00926B8D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8.9/10</w:t>
            </w:r>
          </w:p>
        </w:tc>
      </w:tr>
      <w:tr w:rsidR="00926B8D" w:rsidRPr="00D1738A" w:rsidTr="002A60F5">
        <w:trPr>
          <w:trHeight w:val="50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B14C85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Title of qualification awarded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926B8D" w:rsidP="002C1872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B8D" w:rsidRPr="00D1738A" w:rsidRDefault="00074AC3" w:rsidP="008417F2">
            <w:pPr>
              <w:pStyle w:val="OiaeaeiYiio2"/>
              <w:widowControl/>
              <w:tabs>
                <w:tab w:val="left" w:pos="5625"/>
              </w:tabs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Bachelor Degree</w:t>
            </w:r>
          </w:p>
        </w:tc>
      </w:tr>
    </w:tbl>
    <w:p w:rsidR="004D139D" w:rsidRDefault="004D139D" w:rsidP="004D139D">
      <w:pPr>
        <w:rPr>
          <w:sz w:val="22"/>
          <w:szCs w:val="22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329"/>
        <w:gridCol w:w="7229"/>
      </w:tblGrid>
      <w:tr w:rsidR="00EE5F66" w:rsidRPr="00D1738A" w:rsidTr="00FE7B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OCTOBER 2009 – JULY 2011</w:t>
            </w:r>
          </w:p>
        </w:tc>
      </w:tr>
      <w:tr w:rsidR="00EE5F66" w:rsidRPr="00D1738A" w:rsidTr="00FE7B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type of organization providing education and training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Albanian University</w:t>
            </w:r>
          </w:p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EE5F66" w:rsidRPr="00D1738A" w:rsidTr="00FE7B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Skills covered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9.5/10</w:t>
            </w:r>
          </w:p>
        </w:tc>
      </w:tr>
      <w:tr w:rsidR="00EE5F66" w:rsidRPr="00D1738A" w:rsidTr="00FE7B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Title of qualification awarded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Scientific master degree, Clinical Psychologist</w:t>
            </w:r>
          </w:p>
        </w:tc>
      </w:tr>
      <w:tr w:rsidR="00EE5F66" w:rsidRPr="00D1738A" w:rsidTr="00FE7B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F66" w:rsidRPr="00D1738A" w:rsidRDefault="00EE5F66" w:rsidP="00FE7B64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4D139D" w:rsidRPr="00D1738A" w:rsidTr="00FB3AD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2012</w:t>
            </w:r>
          </w:p>
        </w:tc>
      </w:tr>
      <w:tr w:rsidR="004D139D" w:rsidRPr="00D1738A" w:rsidTr="00FB3AD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type of organization providing education and training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  <w:shd w:val="clear" w:color="auto" w:fill="FFFFFF"/>
              </w:rPr>
            </w:pPr>
          </w:p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Procontinuum, centroclinico e formazione.</w:t>
            </w:r>
          </w:p>
        </w:tc>
      </w:tr>
      <w:tr w:rsidR="004D139D" w:rsidRPr="00D1738A" w:rsidTr="00FB3AD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Title of qualification awarded</w:t>
            </w:r>
          </w:p>
          <w:p w:rsidR="00BC76F9" w:rsidRDefault="00BC76F9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  <w:p w:rsidR="00BC76F9" w:rsidRPr="00D1738A" w:rsidRDefault="00BC76F9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Specialization in the psychodiagnostic process</w:t>
            </w:r>
          </w:p>
        </w:tc>
      </w:tr>
      <w:tr w:rsidR="004D139D" w:rsidRPr="00D1738A" w:rsidTr="004D139D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Date (from – to)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>2013-2017</w:t>
            </w:r>
          </w:p>
        </w:tc>
      </w:tr>
      <w:tr w:rsidR="004D139D" w:rsidRPr="00D1738A" w:rsidTr="004D139D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Name and type of organization providing education and training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  <w:p w:rsidR="004D139D" w:rsidRPr="00D1738A" w:rsidRDefault="004D139D" w:rsidP="004D139D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European university of  Tirana</w:t>
            </w:r>
          </w:p>
        </w:tc>
      </w:tr>
      <w:tr w:rsidR="004D139D" w:rsidRPr="00D1738A" w:rsidTr="004D139D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Skills covered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4D139D" w:rsidRPr="00D1738A" w:rsidTr="004D139D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OiaeaeiYiio2"/>
              <w:widowControl/>
              <w:spacing w:before="20" w:after="20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• Title of qualification awarded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4D139D">
            <w:pPr>
              <w:pStyle w:val="OiaeaeiYiio2"/>
              <w:widowControl/>
              <w:spacing w:before="20" w:after="20"/>
              <w:jc w:val="left"/>
              <w:rPr>
                <w:i w:val="0"/>
                <w:sz w:val="22"/>
                <w:szCs w:val="22"/>
              </w:rPr>
            </w:pPr>
            <w:r w:rsidRPr="00D1738A">
              <w:rPr>
                <w:i w:val="0"/>
                <w:sz w:val="22"/>
                <w:szCs w:val="22"/>
              </w:rPr>
              <w:t>Doctoral Degree in Clinical Psychology</w:t>
            </w:r>
          </w:p>
        </w:tc>
      </w:tr>
    </w:tbl>
    <w:p w:rsidR="004D139D" w:rsidRPr="00D1738A" w:rsidRDefault="004D139D" w:rsidP="004D139D">
      <w:pPr>
        <w:rPr>
          <w:sz w:val="22"/>
          <w:szCs w:val="22"/>
          <w:lang w:val="en-US"/>
        </w:rPr>
      </w:pPr>
    </w:p>
    <w:p w:rsidR="004D139D" w:rsidRPr="00D1738A" w:rsidRDefault="004D139D" w:rsidP="004D139D">
      <w:pPr>
        <w:rPr>
          <w:sz w:val="22"/>
          <w:szCs w:val="22"/>
          <w:lang w:val="en-US"/>
        </w:rPr>
      </w:pPr>
    </w:p>
    <w:p w:rsidR="004D139D" w:rsidRPr="00D1738A" w:rsidRDefault="004D139D" w:rsidP="004D139D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456"/>
            </w:tblGrid>
            <w:tr w:rsidR="004D139D" w:rsidRPr="00D1738A" w:rsidTr="00FB3AD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39D" w:rsidRPr="00D1738A" w:rsidRDefault="004D139D" w:rsidP="00FB3ADF">
                  <w:pPr>
                    <w:pStyle w:val="Aeeaoaeaa1"/>
                    <w:widowControl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D1738A">
                    <w:rPr>
                      <w:b w:val="0"/>
                      <w:i/>
                      <w:sz w:val="22"/>
                      <w:szCs w:val="22"/>
                    </w:rPr>
                    <w:t>perftuaragjate jetes edhe pa deshmiaftesie</w:t>
                  </w:r>
                  <w:r w:rsidRPr="00D1738A">
                    <w:rPr>
                      <w:b w:val="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D139D" w:rsidRPr="00D1738A" w:rsidRDefault="004D139D" w:rsidP="00FB3ADF">
            <w:pPr>
              <w:pStyle w:val="Aaoeeu"/>
              <w:widowControl/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 xml:space="preserve">Mother Tongue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b/>
                <w:sz w:val="22"/>
                <w:szCs w:val="22"/>
              </w:rPr>
            </w:pPr>
          </w:p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b/>
                <w:sz w:val="22"/>
                <w:szCs w:val="22"/>
              </w:rPr>
            </w:pPr>
            <w:r w:rsidRPr="00D1738A">
              <w:rPr>
                <w:b/>
                <w:sz w:val="22"/>
                <w:szCs w:val="22"/>
              </w:rPr>
              <w:t>Albanian</w:t>
            </w:r>
          </w:p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</w:tr>
    </w:tbl>
    <w:p w:rsidR="004D139D" w:rsidRPr="00D1738A" w:rsidRDefault="004D139D" w:rsidP="004D139D">
      <w:pPr>
        <w:pStyle w:val="Aaoeeu"/>
        <w:tabs>
          <w:tab w:val="left" w:pos="7035"/>
        </w:tabs>
        <w:spacing w:before="20" w:after="20"/>
        <w:rPr>
          <w:sz w:val="22"/>
          <w:szCs w:val="22"/>
        </w:rPr>
      </w:pPr>
    </w:p>
    <w:p w:rsidR="004D139D" w:rsidRPr="00D1738A" w:rsidRDefault="004D139D" w:rsidP="004D139D">
      <w:pPr>
        <w:pStyle w:val="Aaoeeu"/>
        <w:tabs>
          <w:tab w:val="left" w:pos="7035"/>
        </w:tabs>
        <w:spacing w:before="20" w:after="2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eeaoaeaa1"/>
              <w:widowControl/>
              <w:rPr>
                <w:b w:val="0"/>
                <w:smallCaps/>
                <w:sz w:val="22"/>
                <w:szCs w:val="22"/>
              </w:rPr>
            </w:pPr>
            <w:r w:rsidRPr="00D1738A">
              <w:rPr>
                <w:b w:val="0"/>
                <w:smallCaps/>
                <w:sz w:val="22"/>
                <w:szCs w:val="22"/>
              </w:rPr>
              <w:t>Other languages</w:t>
            </w:r>
          </w:p>
        </w:tc>
      </w:tr>
    </w:tbl>
    <w:p w:rsidR="004D139D" w:rsidRPr="00D1738A" w:rsidRDefault="004D139D" w:rsidP="004D139D">
      <w:pPr>
        <w:pStyle w:val="Aaoeeu"/>
        <w:spacing w:before="20" w:after="2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b/>
                <w:sz w:val="22"/>
                <w:szCs w:val="22"/>
              </w:rPr>
            </w:pPr>
            <w:r w:rsidRPr="00D1738A">
              <w:rPr>
                <w:b/>
                <w:smallCaps/>
                <w:sz w:val="22"/>
                <w:szCs w:val="22"/>
              </w:rPr>
              <w:t xml:space="preserve">                                                     English                                                     </w:t>
            </w:r>
            <w:r w:rsidRPr="00D1738A">
              <w:rPr>
                <w:b/>
                <w:bCs/>
                <w:sz w:val="22"/>
                <w:szCs w:val="22"/>
              </w:rPr>
              <w:t>PERSISHT</w:t>
            </w:r>
          </w:p>
        </w:tc>
      </w:tr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4524C5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Level :</w:t>
            </w:r>
            <w:r w:rsidR="004524C5" w:rsidRPr="00D1738A">
              <w:rPr>
                <w:sz w:val="22"/>
                <w:szCs w:val="22"/>
              </w:rPr>
              <w:t xml:space="preserve">     C 1     A 2</w:t>
            </w:r>
          </w:p>
        </w:tc>
      </w:tr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eeaoaeaa2"/>
              <w:widowControl/>
              <w:spacing w:before="20" w:after="20"/>
              <w:ind w:right="33"/>
              <w:rPr>
                <w:i w:val="0"/>
                <w:sz w:val="22"/>
                <w:szCs w:val="22"/>
              </w:rPr>
            </w:pPr>
            <w:r w:rsidRPr="00D1738A">
              <w:rPr>
                <w:b/>
                <w:i w:val="0"/>
                <w:sz w:val="22"/>
                <w:szCs w:val="22"/>
              </w:rPr>
              <w:t xml:space="preserve">• </w:t>
            </w:r>
            <w:r w:rsidRPr="00D1738A">
              <w:rPr>
                <w:i w:val="0"/>
                <w:sz w:val="22"/>
                <w:szCs w:val="22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Level :</w:t>
            </w:r>
            <w:r w:rsidR="004524C5" w:rsidRPr="00D1738A">
              <w:rPr>
                <w:sz w:val="22"/>
                <w:szCs w:val="22"/>
              </w:rPr>
              <w:t>C 1                                                       A 2</w:t>
            </w:r>
          </w:p>
        </w:tc>
      </w:tr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5F15E2" w:rsidP="00FB3AD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 w:rsidRPr="005F15E2">
              <w:rPr>
                <w:b/>
                <w:sz w:val="22"/>
                <w:szCs w:val="22"/>
              </w:rPr>
              <w:pict>
                <v:line id="_x0000_s1031" style="position:absolute;left:0;text-align:left;z-index:25166848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4D139D" w:rsidRPr="00D1738A">
              <w:rPr>
                <w:b/>
                <w:sz w:val="22"/>
                <w:szCs w:val="22"/>
              </w:rPr>
              <w:t xml:space="preserve">• </w:t>
            </w:r>
            <w:r w:rsidR="004D139D" w:rsidRPr="00D1738A">
              <w:rPr>
                <w:sz w:val="22"/>
                <w:szCs w:val="22"/>
              </w:rPr>
              <w:t>Speaking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Level :</w:t>
            </w:r>
            <w:r w:rsidR="004524C5" w:rsidRPr="00D1738A">
              <w:rPr>
                <w:sz w:val="22"/>
                <w:szCs w:val="22"/>
              </w:rPr>
              <w:t>C 1                                                       A 2</w:t>
            </w:r>
          </w:p>
        </w:tc>
      </w:tr>
    </w:tbl>
    <w:p w:rsidR="004D139D" w:rsidRPr="00D1738A" w:rsidRDefault="004D139D" w:rsidP="004D139D">
      <w:pPr>
        <w:pStyle w:val="Aaoeeu"/>
        <w:widowControl/>
        <w:rPr>
          <w:sz w:val="22"/>
          <w:szCs w:val="22"/>
        </w:rPr>
      </w:pPr>
    </w:p>
    <w:p w:rsidR="004D139D" w:rsidRPr="00D1738A" w:rsidRDefault="004D139D" w:rsidP="004D139D">
      <w:pPr>
        <w:pStyle w:val="Aaoeeu"/>
        <w:widowControl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Social skills</w:t>
            </w:r>
          </w:p>
          <w:p w:rsidR="004D139D" w:rsidRPr="00D1738A" w:rsidRDefault="004D139D" w:rsidP="00FB3AD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szCs w:val="22"/>
              </w:rPr>
            </w:pPr>
            <w:r w:rsidRPr="00D1738A">
              <w:rPr>
                <w:smallCaps/>
                <w:sz w:val="22"/>
                <w:szCs w:val="22"/>
              </w:rPr>
              <w:t>and competences</w:t>
            </w:r>
          </w:p>
          <w:p w:rsidR="004D139D" w:rsidRPr="00D1738A" w:rsidRDefault="004D139D" w:rsidP="00FB3AD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D1738A" w:rsidP="00FB3AD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D1738A">
              <w:rPr>
                <w:sz w:val="22"/>
                <w:szCs w:val="22"/>
              </w:rPr>
              <w:t>Assessment and analytical skills in relation to people and situations. Ability to work on group. Good communication and empathy skills in delicate or problematic situations. Good problem-solving skills. Good skills to guide a group toward a specific workplace goal.</w:t>
            </w:r>
            <w:r w:rsidR="004D139D" w:rsidRPr="00D1738A">
              <w:rPr>
                <w:sz w:val="22"/>
                <w:szCs w:val="22"/>
              </w:rPr>
              <w:t>.</w:t>
            </w:r>
          </w:p>
        </w:tc>
      </w:tr>
    </w:tbl>
    <w:p w:rsidR="004D139D" w:rsidRDefault="004D139D" w:rsidP="004D139D">
      <w:pPr>
        <w:pStyle w:val="Aaoeeu"/>
        <w:widowControl/>
        <w:rPr>
          <w:sz w:val="22"/>
          <w:szCs w:val="22"/>
        </w:rPr>
      </w:pPr>
    </w:p>
    <w:p w:rsidR="00FB1210" w:rsidRPr="00D1738A" w:rsidRDefault="00FB1210" w:rsidP="004D139D">
      <w:pPr>
        <w:pStyle w:val="Aaoeeu"/>
        <w:widowControl/>
        <w:rPr>
          <w:sz w:val="22"/>
          <w:szCs w:val="22"/>
        </w:rPr>
      </w:pPr>
    </w:p>
    <w:p w:rsidR="004D139D" w:rsidRPr="00D1738A" w:rsidRDefault="004D139D" w:rsidP="004D139D">
      <w:pPr>
        <w:pStyle w:val="Aaoeeu"/>
        <w:widowControl/>
        <w:rPr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D139D" w:rsidRPr="00D1738A" w:rsidTr="00FB3A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24C5" w:rsidRPr="00D1738A" w:rsidRDefault="00330FC7" w:rsidP="00330FC7">
            <w:pPr>
              <w:pStyle w:val="Aaoeeu"/>
              <w:jc w:val="right"/>
              <w:rPr>
                <w:sz w:val="22"/>
                <w:szCs w:val="22"/>
              </w:rPr>
            </w:pPr>
            <w:r w:rsidRPr="00330FC7">
              <w:rPr>
                <w:smallCaps/>
                <w:sz w:val="22"/>
                <w:szCs w:val="22"/>
              </w:rPr>
              <w:lastRenderedPageBreak/>
              <w:t xml:space="preserve">Occupational skills </w:t>
            </w:r>
          </w:p>
          <w:p w:rsidR="004524C5" w:rsidRPr="00D1738A" w:rsidRDefault="004524C5" w:rsidP="004524C5">
            <w:pPr>
              <w:pStyle w:val="Aaoeeu"/>
              <w:rPr>
                <w:sz w:val="22"/>
                <w:szCs w:val="22"/>
              </w:rPr>
            </w:pPr>
          </w:p>
          <w:p w:rsidR="00330FC7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330FC7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330FC7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330FC7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330FC7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</w:p>
          <w:p w:rsidR="004524C5" w:rsidRPr="00D1738A" w:rsidRDefault="00330FC7" w:rsidP="004524C5">
            <w:pPr>
              <w:pStyle w:val="Aaoeeu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</w:t>
            </w:r>
            <w:r w:rsidR="004524C5" w:rsidRPr="00D1738A">
              <w:rPr>
                <w:sz w:val="22"/>
                <w:szCs w:val="22"/>
              </w:rPr>
              <w:t>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139D" w:rsidRPr="00D1738A" w:rsidRDefault="004D139D" w:rsidP="00FB3ADF">
            <w:pPr>
              <w:pStyle w:val="Aaoeeu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0FC7" w:rsidRDefault="00330FC7" w:rsidP="00330FC7">
            <w:pPr>
              <w:tabs>
                <w:tab w:val="left" w:pos="2160"/>
              </w:tabs>
            </w:pPr>
            <w:r w:rsidRPr="00330FC7">
              <w:rPr>
                <w:sz w:val="22"/>
                <w:szCs w:val="22"/>
              </w:rPr>
              <w:t>Licensed psychologist</w:t>
            </w:r>
          </w:p>
          <w:p w:rsidR="00330FC7" w:rsidRDefault="00330FC7" w:rsidP="00330FC7">
            <w:pPr>
              <w:tabs>
                <w:tab w:val="left" w:pos="2160"/>
              </w:tabs>
            </w:pPr>
            <w:r>
              <w:rPr>
                <w:sz w:val="22"/>
              </w:rPr>
              <w:t>Driving License, (</w:t>
            </w:r>
            <w:r w:rsidRPr="007D2543">
              <w:rPr>
                <w:sz w:val="22"/>
              </w:rPr>
              <w:t xml:space="preserve"> B)</w:t>
            </w:r>
          </w:p>
          <w:p w:rsidR="00330FC7" w:rsidRPr="00330FC7" w:rsidRDefault="00330FC7" w:rsidP="00330FC7">
            <w:pPr>
              <w:pStyle w:val="Eaoaeaa"/>
              <w:spacing w:before="20" w:after="20"/>
              <w:rPr>
                <w:sz w:val="22"/>
                <w:szCs w:val="22"/>
              </w:rPr>
            </w:pPr>
            <w:r w:rsidRPr="00330FC7">
              <w:rPr>
                <w:sz w:val="22"/>
                <w:szCs w:val="22"/>
              </w:rPr>
              <w:t>English language degree</w:t>
            </w:r>
          </w:p>
          <w:p w:rsidR="00330FC7" w:rsidRPr="00330FC7" w:rsidRDefault="00330FC7" w:rsidP="00330FC7">
            <w:pPr>
              <w:pStyle w:val="Eaoaeaa"/>
              <w:spacing w:before="20" w:after="20"/>
              <w:rPr>
                <w:sz w:val="22"/>
                <w:szCs w:val="22"/>
              </w:rPr>
            </w:pPr>
            <w:r w:rsidRPr="00330FC7">
              <w:rPr>
                <w:sz w:val="22"/>
                <w:szCs w:val="22"/>
              </w:rPr>
              <w:t>Degree in Persian language</w:t>
            </w:r>
          </w:p>
          <w:p w:rsidR="004D139D" w:rsidRPr="00D1738A" w:rsidRDefault="00330FC7" w:rsidP="00330FC7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330FC7">
              <w:rPr>
                <w:sz w:val="22"/>
                <w:szCs w:val="22"/>
              </w:rPr>
              <w:t>Certificate in computer programs word, exel, etc.</w:t>
            </w:r>
          </w:p>
          <w:p w:rsidR="004524C5" w:rsidRPr="00D1738A" w:rsidRDefault="004524C5" w:rsidP="004524C5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</w:p>
          <w:p w:rsidR="004524C5" w:rsidRPr="00D1738A" w:rsidRDefault="004524C5" w:rsidP="004524C5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 xml:space="preserve">- </w:t>
            </w:r>
            <w:r w:rsidR="002509F5" w:rsidRPr="00D1738A">
              <w:rPr>
                <w:sz w:val="22"/>
                <w:szCs w:val="22"/>
              </w:rPr>
              <w:t xml:space="preserve">Lecture </w:t>
            </w:r>
            <w:r w:rsidRPr="00D1738A">
              <w:rPr>
                <w:sz w:val="22"/>
                <w:szCs w:val="22"/>
              </w:rPr>
              <w:t>Certifacate”Konferenca e Trete Infermierore Kombetare ne Specialitete”, Elbasan, 18 Prill 2015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>Certifikate“ Konferenca e shtateMjekesoreNderkombetare ne Specialitete”, Elbasan, 6-7 Qershor 2015</w:t>
            </w:r>
          </w:p>
          <w:p w:rsidR="004524C5" w:rsidRPr="00D1738A" w:rsidRDefault="004524C5" w:rsidP="004524C5"/>
          <w:p w:rsidR="004524C5" w:rsidRPr="00D1738A" w:rsidRDefault="004524C5" w:rsidP="004524C5">
            <w:r w:rsidRPr="00D1738A">
              <w:rPr>
                <w:sz w:val="22"/>
                <w:szCs w:val="22"/>
              </w:rPr>
              <w:t xml:space="preserve">- Certifacate -MustafarajJonida&amp;Shkembi Aldo, </w:t>
            </w:r>
            <w:r w:rsidRPr="00D1738A">
              <w:rPr>
                <w:b/>
                <w:sz w:val="22"/>
                <w:szCs w:val="22"/>
              </w:rPr>
              <w:t>“</w:t>
            </w:r>
            <w:r w:rsidRPr="00D1738A">
              <w:rPr>
                <w:sz w:val="22"/>
                <w:szCs w:val="22"/>
              </w:rPr>
              <w:t>The conceptual and technical aspects of psychological report’s drafting in the juridical field”, WiedzaPrawnicza,nr 5, 2015</w:t>
            </w:r>
          </w:p>
          <w:p w:rsidR="004524C5" w:rsidRPr="00D1738A" w:rsidRDefault="004524C5" w:rsidP="004524C5"/>
          <w:p w:rsidR="004524C5" w:rsidRPr="00D1738A" w:rsidRDefault="004524C5" w:rsidP="004524C5">
            <w:r w:rsidRPr="00D1738A">
              <w:rPr>
                <w:sz w:val="22"/>
                <w:szCs w:val="22"/>
              </w:rPr>
              <w:t xml:space="preserve">-CertifacateMustafarajJonida, “The importance of Automatic Thought’s Evaluation Throughcognitive-Behavioral Therapy in Patients with Generalized Anxiety Disoder”, 11-12 September  2015, Istanbul, 6 </w:t>
            </w:r>
            <w:r w:rsidRPr="00D1738A">
              <w:rPr>
                <w:sz w:val="22"/>
                <w:szCs w:val="22"/>
                <w:vertAlign w:val="superscript"/>
              </w:rPr>
              <w:t>th</w:t>
            </w:r>
            <w:r w:rsidRPr="00D1738A">
              <w:rPr>
                <w:sz w:val="22"/>
                <w:szCs w:val="22"/>
              </w:rPr>
              <w:t xml:space="preserve"> International Conference on Social Science, ICSS XI</w:t>
            </w:r>
          </w:p>
          <w:p w:rsidR="004524C5" w:rsidRPr="00D1738A" w:rsidRDefault="004524C5" w:rsidP="004524C5">
            <w:pPr>
              <w:shd w:val="clear" w:color="auto" w:fill="FFFFFF"/>
              <w:spacing w:before="100" w:beforeAutospacing="1" w:after="100" w:afterAutospacing="1"/>
              <w:rPr>
                <w:rStyle w:val="value"/>
              </w:rPr>
            </w:pPr>
            <w:r w:rsidRPr="00D1738A">
              <w:rPr>
                <w:sz w:val="22"/>
                <w:szCs w:val="22"/>
              </w:rPr>
              <w:t xml:space="preserve">-The Importance of Automatic Thought’s Evaluation Throughcognitive – Behavioral Therapy in Patients with Generalized Anxiety Disorder. </w:t>
            </w:r>
            <w:hyperlink r:id="rId9" w:history="1">
              <w:r w:rsidRPr="00D1738A">
                <w:rPr>
                  <w:rStyle w:val="Hyperlink"/>
                  <w:color w:val="auto"/>
                  <w:sz w:val="22"/>
                  <w:szCs w:val="22"/>
                  <w:u w:val="none"/>
                </w:rPr>
                <w:t>Vol 2 No 4 (2015): September December 2015</w:t>
              </w:r>
            </w:hyperlink>
            <w:r w:rsidRPr="00D1738A">
              <w:rPr>
                <w:sz w:val="22"/>
                <w:szCs w:val="22"/>
              </w:rPr>
              <w:t> </w:t>
            </w:r>
            <w:r w:rsidRPr="00D1738A">
              <w:rPr>
                <w:rStyle w:val="separator"/>
                <w:sz w:val="22"/>
                <w:szCs w:val="22"/>
              </w:rPr>
              <w:t>/</w:t>
            </w:r>
            <w:r w:rsidRPr="00D1738A">
              <w:rPr>
                <w:rStyle w:val="label"/>
                <w:bCs/>
                <w:sz w:val="22"/>
                <w:szCs w:val="22"/>
              </w:rPr>
              <w:t>DOI</w:t>
            </w:r>
            <w:r w:rsidRPr="00D1738A">
              <w:rPr>
                <w:rStyle w:val="label"/>
                <w:b/>
                <w:bCs/>
                <w:sz w:val="22"/>
                <w:szCs w:val="22"/>
              </w:rPr>
              <w:t>: </w:t>
            </w:r>
            <w:hyperlink r:id="rId10" w:history="1">
              <w:r w:rsidRPr="00D1738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http://dx.doi.org/10.26417/ejser.v5i1.p86-93</w:t>
              </w:r>
            </w:hyperlink>
          </w:p>
          <w:p w:rsidR="004524C5" w:rsidRPr="00D1738A" w:rsidRDefault="004524C5" w:rsidP="004524C5">
            <w:r w:rsidRPr="00D1738A">
              <w:rPr>
                <w:sz w:val="22"/>
                <w:szCs w:val="22"/>
              </w:rPr>
              <w:t>-Certifacate-MustafarajJonida&amp;MacajOrgesa, “ The  positive effects of relaxation for muscular tension in patients with generalized anxiety disorder”, KISCOMS 6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>Certifikate“ Njeperqasjepraktikendajdhunes me bazegjinore”, Elbasan, 23-24 Nentor 2015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>Certifacate 9</w:t>
            </w:r>
            <w:r w:rsidRPr="00D1738A">
              <w:rPr>
                <w:sz w:val="22"/>
                <w:szCs w:val="22"/>
                <w:vertAlign w:val="superscript"/>
              </w:rPr>
              <w:t>th</w:t>
            </w:r>
            <w:r w:rsidRPr="00D1738A">
              <w:rPr>
                <w:sz w:val="22"/>
                <w:szCs w:val="22"/>
              </w:rPr>
              <w:t xml:space="preserve"> International Conference of Social Sciences” Dubrovnik, 8-9 April 2016</w:t>
            </w:r>
          </w:p>
          <w:p w:rsidR="004524C5" w:rsidRPr="00D1738A" w:rsidRDefault="004524C5" w:rsidP="004524C5"/>
          <w:p w:rsidR="006C0739" w:rsidRDefault="004524C5" w:rsidP="004524C5"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 xml:space="preserve">Certificate MustafarajJonida, “The Positive Effects of ABA Therapy in Reducing Aggressive Behavior in Children with ASD, 3-6 years old”,  </w:t>
            </w:r>
          </w:p>
          <w:p w:rsidR="006C0739" w:rsidRDefault="006C0739" w:rsidP="004524C5"/>
          <w:p w:rsidR="004524C5" w:rsidRPr="00D1738A" w:rsidRDefault="006C0739" w:rsidP="004524C5">
            <w:r>
              <w:rPr>
                <w:sz w:val="22"/>
                <w:szCs w:val="22"/>
              </w:rPr>
              <w:t>-</w:t>
            </w:r>
            <w:r w:rsidRPr="00D1738A">
              <w:rPr>
                <w:sz w:val="22"/>
                <w:szCs w:val="22"/>
              </w:rPr>
              <w:t xml:space="preserve"> Lecture Certificate</w:t>
            </w:r>
            <w:r>
              <w:rPr>
                <w:sz w:val="22"/>
                <w:szCs w:val="22"/>
              </w:rPr>
              <w:t xml:space="preserve"> “IVI</w:t>
            </w:r>
            <w:r w:rsidRPr="00D1738A">
              <w:rPr>
                <w:sz w:val="22"/>
                <w:szCs w:val="22"/>
              </w:rPr>
              <w:t>th  International Medical Confer</w:t>
            </w:r>
            <w:r>
              <w:rPr>
                <w:sz w:val="22"/>
                <w:szCs w:val="22"/>
              </w:rPr>
              <w:t xml:space="preserve">ence of Specialties” </w:t>
            </w:r>
            <w:r w:rsidR="004524C5" w:rsidRPr="00D1738A">
              <w:rPr>
                <w:i/>
                <w:sz w:val="22"/>
                <w:szCs w:val="22"/>
              </w:rPr>
              <w:t>,</w:t>
            </w:r>
            <w:r w:rsidR="004524C5" w:rsidRPr="00D1738A">
              <w:rPr>
                <w:sz w:val="22"/>
                <w:szCs w:val="22"/>
              </w:rPr>
              <w:t>Elbasan, 16 D</w:t>
            </w:r>
            <w:r>
              <w:rPr>
                <w:sz w:val="22"/>
                <w:szCs w:val="22"/>
              </w:rPr>
              <w:t>ecember</w:t>
            </w:r>
            <w:r w:rsidR="004524C5" w:rsidRPr="00D1738A">
              <w:rPr>
                <w:sz w:val="22"/>
                <w:szCs w:val="22"/>
              </w:rPr>
              <w:t xml:space="preserve"> 2016</w:t>
            </w:r>
          </w:p>
          <w:p w:rsidR="004524C5" w:rsidRPr="00D1738A" w:rsidRDefault="004524C5" w:rsidP="004524C5">
            <w:pPr>
              <w:pStyle w:val="ParaAttribute39"/>
              <w:rPr>
                <w:sz w:val="22"/>
                <w:szCs w:val="22"/>
                <w:lang w:val="it-IT"/>
              </w:rPr>
            </w:pPr>
          </w:p>
          <w:p w:rsidR="004524C5" w:rsidRPr="00D1738A" w:rsidRDefault="004524C5" w:rsidP="004524C5"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 xml:space="preserve">CertifacateMustafarajJonida, 20-21 January 2017, Helsinki, 11 </w:t>
            </w:r>
            <w:r w:rsidRPr="00D1738A">
              <w:rPr>
                <w:sz w:val="22"/>
                <w:szCs w:val="22"/>
                <w:vertAlign w:val="superscript"/>
              </w:rPr>
              <w:t>th</w:t>
            </w:r>
            <w:r w:rsidRPr="00D1738A">
              <w:rPr>
                <w:sz w:val="22"/>
                <w:szCs w:val="22"/>
              </w:rPr>
              <w:t xml:space="preserve"> International Conference on Social Science, ICSS XI</w:t>
            </w:r>
          </w:p>
          <w:p w:rsidR="004524C5" w:rsidRPr="00D1738A" w:rsidRDefault="004524C5" w:rsidP="004524C5">
            <w:pPr>
              <w:shd w:val="clear" w:color="auto" w:fill="FFFFFF"/>
              <w:spacing w:before="100" w:beforeAutospacing="1" w:after="100" w:afterAutospacing="1"/>
              <w:rPr>
                <w:rStyle w:val="value"/>
              </w:rPr>
            </w:pPr>
            <w:r w:rsidRPr="00D1738A">
              <w:rPr>
                <w:sz w:val="22"/>
                <w:szCs w:val="22"/>
              </w:rPr>
              <w:t>-The Importance of Clinical Psychologist in the Process of Divorce.,</w:t>
            </w:r>
            <w:hyperlink r:id="rId11" w:history="1">
              <w:r w:rsidRPr="00D1738A">
                <w:rPr>
                  <w:rStyle w:val="Hyperlink"/>
                  <w:color w:val="auto"/>
                  <w:sz w:val="22"/>
                  <w:szCs w:val="22"/>
                  <w:u w:val="none"/>
                </w:rPr>
                <w:t>Vol 2 No 2 (2017): EJMS January April 2017 Nr2</w:t>
              </w:r>
            </w:hyperlink>
            <w:r w:rsidRPr="00D1738A">
              <w:rPr>
                <w:sz w:val="22"/>
                <w:szCs w:val="22"/>
              </w:rPr>
              <w:t> </w:t>
            </w:r>
            <w:r w:rsidRPr="00D1738A">
              <w:rPr>
                <w:rStyle w:val="separator"/>
                <w:sz w:val="22"/>
                <w:szCs w:val="22"/>
              </w:rPr>
              <w:t xml:space="preserve">/ </w:t>
            </w:r>
            <w:r w:rsidRPr="00D1738A">
              <w:rPr>
                <w:rStyle w:val="label"/>
                <w:bCs/>
                <w:sz w:val="22"/>
                <w:szCs w:val="22"/>
              </w:rPr>
              <w:t>DOI:</w:t>
            </w:r>
            <w:r w:rsidRPr="00D1738A">
              <w:rPr>
                <w:rStyle w:val="label"/>
                <w:b/>
                <w:bCs/>
                <w:sz w:val="22"/>
                <w:szCs w:val="22"/>
              </w:rPr>
              <w:t> </w:t>
            </w:r>
            <w:hyperlink r:id="rId12" w:history="1">
              <w:r w:rsidRPr="00D1738A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http://dx.doi.org/10.26417/ejms.v4i2.p45-50</w:t>
              </w:r>
            </w:hyperlink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-Certificate” International Conference Oral and Cervico-Facial Pathology”, Modica, 14-15 September 2018.</w:t>
            </w:r>
          </w:p>
          <w:p w:rsidR="004524C5" w:rsidRPr="00D1738A" w:rsidRDefault="004524C5" w:rsidP="004524C5"/>
          <w:p w:rsidR="004524C5" w:rsidRPr="00D1738A" w:rsidRDefault="004524C5" w:rsidP="004524C5"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 xml:space="preserve">Certificate-MustafarajJonida, </w:t>
            </w:r>
            <w:r w:rsidRPr="00D1738A">
              <w:rPr>
                <w:b/>
                <w:sz w:val="22"/>
                <w:szCs w:val="22"/>
              </w:rPr>
              <w:t>“</w:t>
            </w:r>
            <w:r w:rsidRPr="00D1738A">
              <w:rPr>
                <w:sz w:val="22"/>
                <w:szCs w:val="22"/>
              </w:rPr>
              <w:t xml:space="preserve">Relaxation thecnique for the reduction of stress in  a case study”,“10 </w:t>
            </w:r>
            <w:r w:rsidRPr="00D1738A">
              <w:rPr>
                <w:sz w:val="22"/>
                <w:szCs w:val="22"/>
                <w:vertAlign w:val="superscript"/>
              </w:rPr>
              <w:t>th</w:t>
            </w:r>
            <w:r w:rsidRPr="00D1738A">
              <w:rPr>
                <w:sz w:val="22"/>
                <w:szCs w:val="22"/>
              </w:rPr>
              <w:t>International Medical Conference of Specialties”, Elbasan , 23,24,25 nëntor 2018.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 xml:space="preserve">-Certifikate “Psikologasistuesdhembeshtesemocional per temiturin” dhe </w:t>
            </w:r>
            <w:r w:rsidRPr="00D1738A">
              <w:rPr>
                <w:sz w:val="22"/>
                <w:szCs w:val="22"/>
              </w:rPr>
              <w:lastRenderedPageBreak/>
              <w:t>“Ekspert per kryerjen e vleresimitpsikologjik per temiturin”, Tirane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-Certificate for participating in the Fifith International Scientific Conference “Scientific Challenges for Sustainable Development”.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>Certifacate”Xth  International Medical Conference of Specialties”, Elbasan, 23-24-25 November 2018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-Certificate per Attestato di partecipazione- VII Congresso-“ PatologiaOrale e Cervico-Facciale”, L`Aquila, 28-29 Giugno 2019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Lecture </w:t>
            </w:r>
            <w:r w:rsidRPr="00D1738A">
              <w:rPr>
                <w:sz w:val="22"/>
                <w:szCs w:val="22"/>
              </w:rPr>
              <w:t>Certificate”4</w:t>
            </w:r>
            <w:r w:rsidRPr="00D1738A">
              <w:rPr>
                <w:sz w:val="22"/>
                <w:szCs w:val="22"/>
                <w:vertAlign w:val="superscript"/>
              </w:rPr>
              <w:t>th</w:t>
            </w:r>
            <w:r w:rsidRPr="00D1738A">
              <w:rPr>
                <w:sz w:val="22"/>
                <w:szCs w:val="22"/>
              </w:rPr>
              <w:t xml:space="preserve"> International Conference of the Faculty of Medical Sciences”, Tetova, 15-17 May 2019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Pr="00D1738A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>-</w:t>
            </w:r>
            <w:r w:rsidR="002509F5" w:rsidRPr="00D1738A">
              <w:rPr>
                <w:sz w:val="22"/>
                <w:szCs w:val="22"/>
              </w:rPr>
              <w:t xml:space="preserve"> Certificate as Organizer of the First International Conference on Physiotherapy and Speech Therapy by the Preclinical Department</w:t>
            </w:r>
          </w:p>
          <w:p w:rsidR="004524C5" w:rsidRPr="00D1738A" w:rsidRDefault="004524C5" w:rsidP="004524C5">
            <w:pPr>
              <w:tabs>
                <w:tab w:val="left" w:pos="2160"/>
              </w:tabs>
            </w:pPr>
          </w:p>
          <w:p w:rsidR="004524C5" w:rsidRDefault="004524C5" w:rsidP="004524C5">
            <w:pPr>
              <w:tabs>
                <w:tab w:val="left" w:pos="2160"/>
              </w:tabs>
            </w:pPr>
            <w:r w:rsidRPr="00D1738A">
              <w:rPr>
                <w:sz w:val="22"/>
                <w:szCs w:val="22"/>
              </w:rPr>
              <w:t xml:space="preserve">- </w:t>
            </w:r>
            <w:r w:rsidR="002509F5" w:rsidRPr="00D1738A">
              <w:rPr>
                <w:sz w:val="22"/>
                <w:szCs w:val="22"/>
              </w:rPr>
              <w:t xml:space="preserve">Lecture </w:t>
            </w:r>
            <w:r w:rsidRPr="00D1738A">
              <w:rPr>
                <w:sz w:val="22"/>
                <w:szCs w:val="22"/>
              </w:rPr>
              <w:t>Certifikate“1</w:t>
            </w:r>
            <w:r w:rsidRPr="00D1738A">
              <w:rPr>
                <w:sz w:val="22"/>
                <w:szCs w:val="22"/>
                <w:vertAlign w:val="superscript"/>
              </w:rPr>
              <w:t>st</w:t>
            </w:r>
            <w:r w:rsidRPr="00D1738A">
              <w:rPr>
                <w:sz w:val="22"/>
                <w:szCs w:val="22"/>
              </w:rPr>
              <w:t xml:space="preserve"> International Conference On Speech therapy &amp; Physiotherapy”,  Elbasan, June 14-15 2019</w:t>
            </w:r>
          </w:p>
          <w:p w:rsidR="00397964" w:rsidRDefault="00397964" w:rsidP="004524C5">
            <w:pPr>
              <w:tabs>
                <w:tab w:val="left" w:pos="2160"/>
              </w:tabs>
            </w:pPr>
          </w:p>
          <w:p w:rsidR="00397964" w:rsidRPr="00D1738A" w:rsidRDefault="00397964" w:rsidP="004524C5">
            <w:pPr>
              <w:tabs>
                <w:tab w:val="left" w:pos="2160"/>
              </w:tabs>
            </w:pPr>
            <w:r>
              <w:rPr>
                <w:sz w:val="22"/>
                <w:szCs w:val="22"/>
              </w:rPr>
              <w:t>-</w:t>
            </w:r>
            <w:r w:rsidRPr="00D1738A">
              <w:rPr>
                <w:sz w:val="22"/>
                <w:szCs w:val="22"/>
              </w:rPr>
              <w:t>Lecture Certifacate”X</w:t>
            </w:r>
            <w:r>
              <w:rPr>
                <w:sz w:val="22"/>
                <w:szCs w:val="22"/>
              </w:rPr>
              <w:t>I</w:t>
            </w:r>
            <w:r w:rsidRPr="00D1738A">
              <w:rPr>
                <w:sz w:val="22"/>
                <w:szCs w:val="22"/>
              </w:rPr>
              <w:t>th  International Medical Confer</w:t>
            </w:r>
            <w:r>
              <w:rPr>
                <w:sz w:val="22"/>
                <w:szCs w:val="22"/>
              </w:rPr>
              <w:t xml:space="preserve">ence of Specialties”, Elbasan, </w:t>
            </w:r>
            <w:r w:rsidRPr="00D1738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-26</w:t>
            </w:r>
            <w:r w:rsidRPr="00D1738A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ovember 2019</w:t>
            </w:r>
          </w:p>
          <w:p w:rsidR="004524C5" w:rsidRPr="00D1738A" w:rsidRDefault="004524C5" w:rsidP="004524C5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</w:p>
        </w:tc>
      </w:tr>
    </w:tbl>
    <w:p w:rsidR="009A1CDF" w:rsidRPr="00D1738A" w:rsidRDefault="009A1CDF" w:rsidP="00330FC7">
      <w:pPr>
        <w:pStyle w:val="Aaoeeu"/>
        <w:widowControl/>
        <w:rPr>
          <w:sz w:val="22"/>
          <w:szCs w:val="22"/>
        </w:rPr>
      </w:pPr>
    </w:p>
    <w:sectPr w:rsidR="009A1CDF" w:rsidRPr="00D1738A" w:rsidSect="00AF1BB7">
      <w:footerReference w:type="even" r:id="rId13"/>
      <w:footerReference w:type="default" r:id="rId14"/>
      <w:pgSz w:w="11907" w:h="16840" w:code="9"/>
      <w:pgMar w:top="810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C0" w:rsidRDefault="00BE5DC0" w:rsidP="002F48EF">
      <w:r>
        <w:separator/>
      </w:r>
    </w:p>
  </w:endnote>
  <w:endnote w:type="continuationSeparator" w:id="1">
    <w:p w:rsidR="00BE5DC0" w:rsidRDefault="00BE5DC0" w:rsidP="002F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E" w:rsidRDefault="005F15E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A1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0DE" w:rsidRDefault="00BE5DC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E" w:rsidRDefault="009A1CD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C0" w:rsidRDefault="00BE5DC0" w:rsidP="002F48EF">
      <w:r>
        <w:separator/>
      </w:r>
    </w:p>
  </w:footnote>
  <w:footnote w:type="continuationSeparator" w:id="1">
    <w:p w:rsidR="00BE5DC0" w:rsidRDefault="00BE5DC0" w:rsidP="002F4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9D"/>
    <w:multiLevelType w:val="hybridMultilevel"/>
    <w:tmpl w:val="E2043C6A"/>
    <w:lvl w:ilvl="0" w:tplc="10DAF17C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23BA"/>
    <w:multiLevelType w:val="multilevel"/>
    <w:tmpl w:val="A2C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17B93"/>
    <w:multiLevelType w:val="hybridMultilevel"/>
    <w:tmpl w:val="ED96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39F7"/>
    <w:multiLevelType w:val="hybridMultilevel"/>
    <w:tmpl w:val="1540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5A97"/>
    <w:multiLevelType w:val="hybridMultilevel"/>
    <w:tmpl w:val="BE3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11A51"/>
    <w:multiLevelType w:val="multilevel"/>
    <w:tmpl w:val="2C3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CDF"/>
    <w:rsid w:val="00030924"/>
    <w:rsid w:val="000349EF"/>
    <w:rsid w:val="0005306A"/>
    <w:rsid w:val="00065F7E"/>
    <w:rsid w:val="00065F89"/>
    <w:rsid w:val="00074AC3"/>
    <w:rsid w:val="000941DF"/>
    <w:rsid w:val="000A33CA"/>
    <w:rsid w:val="000A36C5"/>
    <w:rsid w:val="000A489D"/>
    <w:rsid w:val="000A694F"/>
    <w:rsid w:val="000B3936"/>
    <w:rsid w:val="000C1E7A"/>
    <w:rsid w:val="000D42CD"/>
    <w:rsid w:val="000F0982"/>
    <w:rsid w:val="00104313"/>
    <w:rsid w:val="00147326"/>
    <w:rsid w:val="0015192B"/>
    <w:rsid w:val="001541AD"/>
    <w:rsid w:val="00155C91"/>
    <w:rsid w:val="001E06A0"/>
    <w:rsid w:val="001E5AAF"/>
    <w:rsid w:val="001E7714"/>
    <w:rsid w:val="001F33BE"/>
    <w:rsid w:val="002054B0"/>
    <w:rsid w:val="00206612"/>
    <w:rsid w:val="00214AC1"/>
    <w:rsid w:val="00214CA3"/>
    <w:rsid w:val="00216289"/>
    <w:rsid w:val="0021684E"/>
    <w:rsid w:val="002227BC"/>
    <w:rsid w:val="002257EE"/>
    <w:rsid w:val="002350FE"/>
    <w:rsid w:val="00246A1C"/>
    <w:rsid w:val="0024765A"/>
    <w:rsid w:val="002509F5"/>
    <w:rsid w:val="00292CB6"/>
    <w:rsid w:val="002A60F5"/>
    <w:rsid w:val="002B5ABD"/>
    <w:rsid w:val="002D68E1"/>
    <w:rsid w:val="002E1660"/>
    <w:rsid w:val="002F48EF"/>
    <w:rsid w:val="00300F89"/>
    <w:rsid w:val="00302023"/>
    <w:rsid w:val="00307315"/>
    <w:rsid w:val="00310A35"/>
    <w:rsid w:val="003121D4"/>
    <w:rsid w:val="00316B36"/>
    <w:rsid w:val="00321B4C"/>
    <w:rsid w:val="003301DD"/>
    <w:rsid w:val="00330FC7"/>
    <w:rsid w:val="00334C8C"/>
    <w:rsid w:val="003407FA"/>
    <w:rsid w:val="00342A7F"/>
    <w:rsid w:val="003516D7"/>
    <w:rsid w:val="00354E3D"/>
    <w:rsid w:val="003609A7"/>
    <w:rsid w:val="003679BC"/>
    <w:rsid w:val="00373136"/>
    <w:rsid w:val="00375249"/>
    <w:rsid w:val="00377B32"/>
    <w:rsid w:val="0039165E"/>
    <w:rsid w:val="00397964"/>
    <w:rsid w:val="003A4010"/>
    <w:rsid w:val="003A504C"/>
    <w:rsid w:val="003F5937"/>
    <w:rsid w:val="00400FCC"/>
    <w:rsid w:val="00413812"/>
    <w:rsid w:val="00425AA6"/>
    <w:rsid w:val="004300FA"/>
    <w:rsid w:val="00432F48"/>
    <w:rsid w:val="0044348E"/>
    <w:rsid w:val="00444D77"/>
    <w:rsid w:val="00447F3A"/>
    <w:rsid w:val="004524C5"/>
    <w:rsid w:val="00483BA0"/>
    <w:rsid w:val="00490BB4"/>
    <w:rsid w:val="004A343D"/>
    <w:rsid w:val="004A54DC"/>
    <w:rsid w:val="004A7718"/>
    <w:rsid w:val="004D139D"/>
    <w:rsid w:val="004D4B0B"/>
    <w:rsid w:val="004D6D3C"/>
    <w:rsid w:val="004E1371"/>
    <w:rsid w:val="004E2345"/>
    <w:rsid w:val="004F2E17"/>
    <w:rsid w:val="004F4481"/>
    <w:rsid w:val="0051306B"/>
    <w:rsid w:val="00513BA7"/>
    <w:rsid w:val="0051501D"/>
    <w:rsid w:val="00533DA5"/>
    <w:rsid w:val="0054180B"/>
    <w:rsid w:val="00571504"/>
    <w:rsid w:val="005829F0"/>
    <w:rsid w:val="005A1EE4"/>
    <w:rsid w:val="005A3E2B"/>
    <w:rsid w:val="005A5293"/>
    <w:rsid w:val="005B0A92"/>
    <w:rsid w:val="005C2AE1"/>
    <w:rsid w:val="005F15E2"/>
    <w:rsid w:val="00617D4F"/>
    <w:rsid w:val="006244FB"/>
    <w:rsid w:val="006261CE"/>
    <w:rsid w:val="00633046"/>
    <w:rsid w:val="006424B6"/>
    <w:rsid w:val="00646452"/>
    <w:rsid w:val="00686CDA"/>
    <w:rsid w:val="00690520"/>
    <w:rsid w:val="006A54EB"/>
    <w:rsid w:val="006C0739"/>
    <w:rsid w:val="006C10AB"/>
    <w:rsid w:val="006C550C"/>
    <w:rsid w:val="006D4593"/>
    <w:rsid w:val="006D6663"/>
    <w:rsid w:val="006D7E88"/>
    <w:rsid w:val="006E3036"/>
    <w:rsid w:val="006E40B9"/>
    <w:rsid w:val="006F1CB2"/>
    <w:rsid w:val="007079F6"/>
    <w:rsid w:val="00714D8F"/>
    <w:rsid w:val="0071503B"/>
    <w:rsid w:val="00740F9F"/>
    <w:rsid w:val="007B251A"/>
    <w:rsid w:val="007B490F"/>
    <w:rsid w:val="007C12A9"/>
    <w:rsid w:val="007D2543"/>
    <w:rsid w:val="007D3018"/>
    <w:rsid w:val="007E3C48"/>
    <w:rsid w:val="007E4218"/>
    <w:rsid w:val="007E6207"/>
    <w:rsid w:val="0081410E"/>
    <w:rsid w:val="0082107C"/>
    <w:rsid w:val="0082286A"/>
    <w:rsid w:val="0082292A"/>
    <w:rsid w:val="008243EE"/>
    <w:rsid w:val="00825F03"/>
    <w:rsid w:val="008262F2"/>
    <w:rsid w:val="008317AC"/>
    <w:rsid w:val="00834DE1"/>
    <w:rsid w:val="008417F2"/>
    <w:rsid w:val="00843ACC"/>
    <w:rsid w:val="00854873"/>
    <w:rsid w:val="00873BD0"/>
    <w:rsid w:val="00874595"/>
    <w:rsid w:val="008A776B"/>
    <w:rsid w:val="008B2381"/>
    <w:rsid w:val="008D4A9D"/>
    <w:rsid w:val="008E764E"/>
    <w:rsid w:val="00902FBE"/>
    <w:rsid w:val="00922453"/>
    <w:rsid w:val="00926B8D"/>
    <w:rsid w:val="0093203C"/>
    <w:rsid w:val="00943587"/>
    <w:rsid w:val="00974F93"/>
    <w:rsid w:val="0099765C"/>
    <w:rsid w:val="009A0BB1"/>
    <w:rsid w:val="009A1CDF"/>
    <w:rsid w:val="009B6A54"/>
    <w:rsid w:val="009E75FE"/>
    <w:rsid w:val="009F1BC6"/>
    <w:rsid w:val="00A12BDF"/>
    <w:rsid w:val="00A16C72"/>
    <w:rsid w:val="00A20B17"/>
    <w:rsid w:val="00A3471D"/>
    <w:rsid w:val="00A36D46"/>
    <w:rsid w:val="00A5060D"/>
    <w:rsid w:val="00A761A8"/>
    <w:rsid w:val="00A94C6F"/>
    <w:rsid w:val="00AA1420"/>
    <w:rsid w:val="00AB0A86"/>
    <w:rsid w:val="00AB3C9D"/>
    <w:rsid w:val="00AB5392"/>
    <w:rsid w:val="00AC754A"/>
    <w:rsid w:val="00AD4F5A"/>
    <w:rsid w:val="00AE1189"/>
    <w:rsid w:val="00AE3435"/>
    <w:rsid w:val="00AE7BDA"/>
    <w:rsid w:val="00AF0BBF"/>
    <w:rsid w:val="00AF1BB7"/>
    <w:rsid w:val="00B13977"/>
    <w:rsid w:val="00B20818"/>
    <w:rsid w:val="00B2105A"/>
    <w:rsid w:val="00B31188"/>
    <w:rsid w:val="00B376B6"/>
    <w:rsid w:val="00B5399D"/>
    <w:rsid w:val="00B57B18"/>
    <w:rsid w:val="00B740E4"/>
    <w:rsid w:val="00BC2264"/>
    <w:rsid w:val="00BC76F9"/>
    <w:rsid w:val="00BE5DC0"/>
    <w:rsid w:val="00BE6A90"/>
    <w:rsid w:val="00C1031A"/>
    <w:rsid w:val="00C128D7"/>
    <w:rsid w:val="00C20B41"/>
    <w:rsid w:val="00C23505"/>
    <w:rsid w:val="00C301D0"/>
    <w:rsid w:val="00C31B4D"/>
    <w:rsid w:val="00C3322B"/>
    <w:rsid w:val="00C40DBE"/>
    <w:rsid w:val="00C513FF"/>
    <w:rsid w:val="00C63564"/>
    <w:rsid w:val="00CA4BA7"/>
    <w:rsid w:val="00CC2818"/>
    <w:rsid w:val="00CC372B"/>
    <w:rsid w:val="00CF71EA"/>
    <w:rsid w:val="00D02782"/>
    <w:rsid w:val="00D1738A"/>
    <w:rsid w:val="00D3445C"/>
    <w:rsid w:val="00D35EA9"/>
    <w:rsid w:val="00D70FA6"/>
    <w:rsid w:val="00D71282"/>
    <w:rsid w:val="00D91036"/>
    <w:rsid w:val="00D97CEE"/>
    <w:rsid w:val="00DA0D8B"/>
    <w:rsid w:val="00DA1CB9"/>
    <w:rsid w:val="00DD7373"/>
    <w:rsid w:val="00DE40B3"/>
    <w:rsid w:val="00E21D68"/>
    <w:rsid w:val="00E23C2F"/>
    <w:rsid w:val="00E30D5A"/>
    <w:rsid w:val="00E33BA7"/>
    <w:rsid w:val="00E41D81"/>
    <w:rsid w:val="00E427DC"/>
    <w:rsid w:val="00E47C49"/>
    <w:rsid w:val="00E50A72"/>
    <w:rsid w:val="00E52188"/>
    <w:rsid w:val="00E65FD0"/>
    <w:rsid w:val="00E71B2E"/>
    <w:rsid w:val="00E75608"/>
    <w:rsid w:val="00E87CD5"/>
    <w:rsid w:val="00E93766"/>
    <w:rsid w:val="00E94DED"/>
    <w:rsid w:val="00EA44D3"/>
    <w:rsid w:val="00EA73A7"/>
    <w:rsid w:val="00ED7A2E"/>
    <w:rsid w:val="00EE3839"/>
    <w:rsid w:val="00EE3AD4"/>
    <w:rsid w:val="00EE43D7"/>
    <w:rsid w:val="00EE5F66"/>
    <w:rsid w:val="00EF4F85"/>
    <w:rsid w:val="00F07362"/>
    <w:rsid w:val="00F160AC"/>
    <w:rsid w:val="00F244FB"/>
    <w:rsid w:val="00F2591D"/>
    <w:rsid w:val="00F77FC8"/>
    <w:rsid w:val="00F91E8A"/>
    <w:rsid w:val="00FA7A18"/>
    <w:rsid w:val="00FB1210"/>
    <w:rsid w:val="00FB4350"/>
    <w:rsid w:val="00FD16E4"/>
    <w:rsid w:val="00FE1C17"/>
    <w:rsid w:val="00FE2859"/>
    <w:rsid w:val="00FE29C3"/>
    <w:rsid w:val="00FE5C3D"/>
    <w:rsid w:val="00FF4F0D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A1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9A1CD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9A1CDF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9A1C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A1CDF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9A1CDF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A1CD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PageNumber">
    <w:name w:val="page number"/>
    <w:basedOn w:val="DefaultParagraphFont"/>
    <w:rsid w:val="009A1CDF"/>
  </w:style>
  <w:style w:type="paragraph" w:styleId="BalloonText">
    <w:name w:val="Balloon Text"/>
    <w:basedOn w:val="Normal"/>
    <w:link w:val="BalloonTextChar"/>
    <w:uiPriority w:val="99"/>
    <w:semiHidden/>
    <w:unhideWhenUsed/>
    <w:rsid w:val="009A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DF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apple-style-span">
    <w:name w:val="apple-style-span"/>
    <w:basedOn w:val="DefaultParagraphFont"/>
    <w:rsid w:val="0071503B"/>
  </w:style>
  <w:style w:type="character" w:customStyle="1" w:styleId="apple-converted-space">
    <w:name w:val="apple-converted-space"/>
    <w:basedOn w:val="DefaultParagraphFont"/>
    <w:rsid w:val="0071503B"/>
  </w:style>
  <w:style w:type="character" w:styleId="Hyperlink">
    <w:name w:val="Hyperlink"/>
    <w:basedOn w:val="DefaultParagraphFont"/>
    <w:uiPriority w:val="99"/>
    <w:unhideWhenUsed/>
    <w:rsid w:val="00E30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93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Attribute39">
    <w:name w:val="ParaAttribute39"/>
    <w:rsid w:val="00873BD0"/>
    <w:pPr>
      <w:tabs>
        <w:tab w:val="center" w:pos="4153"/>
        <w:tab w:val="center" w:pos="4153"/>
        <w:tab w:val="right" w:pos="8306"/>
        <w:tab w:val="right" w:pos="830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8">
    <w:name w:val="CharAttribute18"/>
    <w:rsid w:val="00873BD0"/>
    <w:rPr>
      <w:rFonts w:ascii="Arial Narrow" w:eastAsia="Arial Narrow"/>
    </w:rPr>
  </w:style>
  <w:style w:type="paragraph" w:customStyle="1" w:styleId="ParaAttribute14">
    <w:name w:val="ParaAttribute14"/>
    <w:rsid w:val="00873BD0"/>
    <w:pPr>
      <w:keepNext/>
      <w:wordWrap w:val="0"/>
      <w:spacing w:before="20" w:after="2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Sous-titre1">
    <w:name w:val="Sous-titre 1"/>
    <w:basedOn w:val="Normal"/>
    <w:next w:val="Normal"/>
    <w:autoRedefine/>
    <w:rsid w:val="008417F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rFonts w:ascii="Arial" w:hAnsi="Arial"/>
      <w:b/>
      <w:szCs w:val="20"/>
      <w:lang w:val="fr-FR" w:eastAsia="en-US"/>
    </w:rPr>
  </w:style>
  <w:style w:type="paragraph" w:customStyle="1" w:styleId="CVNormal">
    <w:name w:val="CV Normal"/>
    <w:basedOn w:val="Normal"/>
    <w:rsid w:val="00E93766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F2E17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en-US" w:eastAsia="en-US"/>
    </w:rPr>
  </w:style>
  <w:style w:type="character" w:customStyle="1" w:styleId="label">
    <w:name w:val="label"/>
    <w:basedOn w:val="DefaultParagraphFont"/>
    <w:rsid w:val="004524C5"/>
  </w:style>
  <w:style w:type="character" w:customStyle="1" w:styleId="value">
    <w:name w:val="value"/>
    <w:basedOn w:val="DefaultParagraphFont"/>
    <w:rsid w:val="004524C5"/>
  </w:style>
  <w:style w:type="character" w:customStyle="1" w:styleId="separator">
    <w:name w:val="separator"/>
    <w:basedOn w:val="DefaultParagraphFont"/>
    <w:rsid w:val="0045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raj_jonida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x.doi.org/10.26417/ejms.v4i2.p45-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euser.org/index.php/ejms/issue/view/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x.doi.org/10.26417/ejser.v5i1.p86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euser.org/index.php/ejser/issue/view/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User</cp:lastModifiedBy>
  <cp:revision>2</cp:revision>
  <cp:lastPrinted>2013-11-07T16:00:00Z</cp:lastPrinted>
  <dcterms:created xsi:type="dcterms:W3CDTF">2021-10-07T07:45:00Z</dcterms:created>
  <dcterms:modified xsi:type="dcterms:W3CDTF">2021-10-07T07:45:00Z</dcterms:modified>
</cp:coreProperties>
</file>